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2D" w:rsidRDefault="00F2582D" w:rsidP="00F2582D">
      <w:pPr>
        <w:jc w:val="center"/>
        <w:rPr>
          <w:b/>
          <w:bCs/>
          <w:sz w:val="56"/>
        </w:rPr>
      </w:pPr>
      <w:r>
        <w:rPr>
          <w:rFonts w:hint="eastAsia"/>
          <w:b/>
          <w:bCs/>
          <w:sz w:val="56"/>
        </w:rPr>
        <w:t>南</w:t>
      </w:r>
      <w:r>
        <w:rPr>
          <w:rFonts w:hint="eastAsia"/>
          <w:b/>
          <w:bCs/>
          <w:sz w:val="56"/>
        </w:rPr>
        <w:t xml:space="preserve"> </w:t>
      </w:r>
      <w:r>
        <w:rPr>
          <w:rFonts w:hint="eastAsia"/>
          <w:b/>
          <w:bCs/>
          <w:sz w:val="56"/>
        </w:rPr>
        <w:t>开</w:t>
      </w:r>
      <w:r>
        <w:rPr>
          <w:rFonts w:hint="eastAsia"/>
          <w:b/>
          <w:bCs/>
          <w:sz w:val="56"/>
        </w:rPr>
        <w:t xml:space="preserve"> </w:t>
      </w:r>
      <w:r>
        <w:rPr>
          <w:rFonts w:hint="eastAsia"/>
          <w:b/>
          <w:bCs/>
          <w:sz w:val="56"/>
        </w:rPr>
        <w:t>大</w:t>
      </w:r>
      <w:r>
        <w:rPr>
          <w:rFonts w:hint="eastAsia"/>
          <w:b/>
          <w:bCs/>
          <w:sz w:val="56"/>
        </w:rPr>
        <w:t xml:space="preserve"> </w:t>
      </w:r>
      <w:r>
        <w:rPr>
          <w:rFonts w:hint="eastAsia"/>
          <w:b/>
          <w:bCs/>
          <w:sz w:val="56"/>
        </w:rPr>
        <w:t>学</w:t>
      </w:r>
    </w:p>
    <w:p w:rsidR="00F2582D" w:rsidRDefault="00F2582D" w:rsidP="00F2582D">
      <w:pPr>
        <w:spacing w:line="400" w:lineRule="exact"/>
        <w:jc w:val="center"/>
        <w:rPr>
          <w:b/>
          <w:sz w:val="48"/>
        </w:rPr>
      </w:pPr>
    </w:p>
    <w:p w:rsidR="00F2582D" w:rsidRPr="00342163" w:rsidRDefault="00F2582D" w:rsidP="00F2582D">
      <w:pPr>
        <w:jc w:val="center"/>
        <w:rPr>
          <w:b/>
          <w:bCs/>
          <w:sz w:val="52"/>
        </w:rPr>
      </w:pPr>
      <w:r w:rsidRPr="00342163">
        <w:rPr>
          <w:rFonts w:ascii="宋体" w:hAnsi="宋体" w:hint="eastAsia"/>
          <w:b/>
          <w:sz w:val="52"/>
          <w:szCs w:val="56"/>
        </w:rPr>
        <w:t>弱电</w:t>
      </w:r>
      <w:r w:rsidR="008F2AAF">
        <w:rPr>
          <w:rFonts w:ascii="宋体" w:hAnsi="宋体" w:hint="eastAsia"/>
          <w:b/>
          <w:sz w:val="52"/>
          <w:szCs w:val="56"/>
        </w:rPr>
        <w:t>工程</w:t>
      </w:r>
      <w:r w:rsidR="00342163" w:rsidRPr="00342163">
        <w:rPr>
          <w:rFonts w:ascii="宋体" w:hAnsi="宋体" w:hint="eastAsia"/>
          <w:b/>
          <w:sz w:val="52"/>
          <w:szCs w:val="56"/>
        </w:rPr>
        <w:t>建设</w:t>
      </w:r>
      <w:r w:rsidRPr="00342163">
        <w:rPr>
          <w:rFonts w:ascii="宋体" w:hAnsi="宋体" w:hint="eastAsia"/>
          <w:b/>
          <w:sz w:val="52"/>
          <w:szCs w:val="56"/>
        </w:rPr>
        <w:t>项目</w:t>
      </w:r>
      <w:r w:rsidRPr="00342163">
        <w:rPr>
          <w:rFonts w:hint="eastAsia"/>
          <w:b/>
          <w:bCs/>
          <w:sz w:val="52"/>
        </w:rPr>
        <w:t>可行性论证报告</w:t>
      </w:r>
    </w:p>
    <w:p w:rsidR="00F2582D" w:rsidRDefault="007105B6" w:rsidP="00F2582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（试行）</w:t>
      </w:r>
    </w:p>
    <w:p w:rsidR="00F2582D" w:rsidRPr="00A154F2" w:rsidRDefault="00F2582D" w:rsidP="00F2582D">
      <w:pPr>
        <w:rPr>
          <w:sz w:val="30"/>
        </w:rPr>
      </w:pPr>
    </w:p>
    <w:p w:rsidR="00F2582D" w:rsidRDefault="00F2582D" w:rsidP="00F2582D">
      <w:pPr>
        <w:rPr>
          <w:sz w:val="30"/>
        </w:rPr>
      </w:pPr>
    </w:p>
    <w:p w:rsidR="00F2582D" w:rsidRDefault="00F2582D" w:rsidP="003F718B">
      <w:pPr>
        <w:spacing w:line="800" w:lineRule="exact"/>
        <w:rPr>
          <w:rFonts w:eastAsia="黑体"/>
          <w:sz w:val="32"/>
        </w:rPr>
      </w:pPr>
      <w:r>
        <w:rPr>
          <w:rFonts w:eastAsia="黑体" w:hint="eastAsia"/>
          <w:sz w:val="32"/>
        </w:rPr>
        <w:t>项目名称</w:t>
      </w:r>
      <w:r>
        <w:rPr>
          <w:rFonts w:eastAsia="黑体" w:hint="eastAsia"/>
          <w:sz w:val="32"/>
          <w:u w:val="single"/>
        </w:rPr>
        <w:t xml:space="preserve">  </w:t>
      </w:r>
      <w:r>
        <w:rPr>
          <w:rFonts w:eastAsia="黑体"/>
          <w:sz w:val="32"/>
          <w:u w:val="single"/>
        </w:rPr>
        <w:t xml:space="preserve">                                  </w:t>
      </w:r>
      <w:r w:rsidR="003F718B">
        <w:rPr>
          <w:rFonts w:eastAsia="黑体" w:hint="eastAsia"/>
          <w:sz w:val="32"/>
          <w:u w:val="single"/>
        </w:rPr>
        <w:t xml:space="preserve">　　　</w:t>
      </w:r>
      <w:r>
        <w:rPr>
          <w:rFonts w:eastAsia="黑体"/>
          <w:sz w:val="32"/>
          <w:u w:val="single"/>
        </w:rPr>
        <w:t xml:space="preserve"> </w:t>
      </w:r>
      <w:r>
        <w:rPr>
          <w:rFonts w:eastAsia="黑体" w:hint="eastAsia"/>
          <w:sz w:val="32"/>
          <w:u w:val="single"/>
        </w:rPr>
        <w:t xml:space="preserve"> </w:t>
      </w:r>
    </w:p>
    <w:p w:rsidR="00F2582D" w:rsidRDefault="00F2582D" w:rsidP="003F718B">
      <w:pPr>
        <w:spacing w:line="800" w:lineRule="exact"/>
        <w:rPr>
          <w:rFonts w:eastAsia="黑体"/>
          <w:sz w:val="32"/>
        </w:rPr>
      </w:pPr>
      <w:r>
        <w:rPr>
          <w:rFonts w:eastAsia="黑体" w:hint="eastAsia"/>
          <w:sz w:val="32"/>
        </w:rPr>
        <w:t>建设单位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  <w:u w:val="single"/>
        </w:rPr>
        <w:t xml:space="preserve">          </w:t>
      </w:r>
      <w:r>
        <w:rPr>
          <w:rFonts w:eastAsia="黑体"/>
          <w:sz w:val="32"/>
          <w:u w:val="single"/>
        </w:rPr>
        <w:t xml:space="preserve">       </w:t>
      </w:r>
      <w:r>
        <w:rPr>
          <w:rFonts w:eastAsia="黑体" w:hint="eastAsia"/>
          <w:sz w:val="32"/>
          <w:u w:val="single"/>
        </w:rPr>
        <w:t xml:space="preserve">   </w:t>
      </w:r>
      <w:r>
        <w:rPr>
          <w:rFonts w:eastAsia="黑体"/>
          <w:sz w:val="32"/>
          <w:u w:val="single"/>
        </w:rPr>
        <w:t xml:space="preserve">              </w:t>
      </w:r>
      <w:r>
        <w:rPr>
          <w:rFonts w:eastAsia="黑体" w:hint="eastAsia"/>
          <w:sz w:val="32"/>
          <w:u w:val="single"/>
        </w:rPr>
        <w:t xml:space="preserve"> </w:t>
      </w:r>
      <w:r w:rsidR="003F718B">
        <w:rPr>
          <w:rFonts w:eastAsia="黑体" w:hint="eastAsia"/>
          <w:sz w:val="32"/>
          <w:u w:val="single"/>
        </w:rPr>
        <w:t xml:space="preserve">　</w:t>
      </w:r>
      <w:r>
        <w:rPr>
          <w:rFonts w:eastAsia="黑体" w:hint="eastAsia"/>
          <w:sz w:val="32"/>
          <w:u w:val="single"/>
        </w:rPr>
        <w:t xml:space="preserve">      </w:t>
      </w:r>
    </w:p>
    <w:p w:rsidR="00F2582D" w:rsidRDefault="00F2582D" w:rsidP="003F718B">
      <w:pPr>
        <w:spacing w:line="800" w:lineRule="exact"/>
        <w:rPr>
          <w:rFonts w:eastAsia="黑体"/>
          <w:sz w:val="32"/>
        </w:rPr>
      </w:pPr>
      <w:r>
        <w:rPr>
          <w:rFonts w:eastAsia="黑体" w:hint="eastAsia"/>
          <w:sz w:val="32"/>
        </w:rPr>
        <w:t>技术负责人</w:t>
      </w:r>
      <w:r>
        <w:rPr>
          <w:rFonts w:eastAsia="黑体" w:hint="eastAsia"/>
          <w:sz w:val="32"/>
          <w:u w:val="single"/>
        </w:rPr>
        <w:t xml:space="preserve">    </w:t>
      </w:r>
      <w:r>
        <w:rPr>
          <w:rFonts w:eastAsia="黑体"/>
          <w:sz w:val="32"/>
          <w:u w:val="single"/>
        </w:rPr>
        <w:t xml:space="preserve">  </w:t>
      </w:r>
      <w:r>
        <w:rPr>
          <w:rFonts w:eastAsia="黑体" w:hint="eastAsia"/>
          <w:sz w:val="32"/>
          <w:u w:val="single"/>
        </w:rPr>
        <w:t xml:space="preserve">  </w:t>
      </w:r>
      <w:r>
        <w:rPr>
          <w:rFonts w:eastAsia="黑体"/>
          <w:sz w:val="32"/>
          <w:u w:val="single"/>
        </w:rPr>
        <w:t xml:space="preserve">       </w:t>
      </w:r>
      <w:r>
        <w:rPr>
          <w:rFonts w:eastAsia="黑体" w:hint="eastAsia"/>
          <w:sz w:val="32"/>
        </w:rPr>
        <w:t>联系电话</w:t>
      </w:r>
      <w:r>
        <w:rPr>
          <w:rFonts w:eastAsia="黑体" w:hint="eastAsia"/>
          <w:sz w:val="32"/>
          <w:u w:val="single"/>
        </w:rPr>
        <w:t xml:space="preserve">     </w:t>
      </w:r>
      <w:r>
        <w:rPr>
          <w:rFonts w:eastAsia="黑体"/>
          <w:sz w:val="32"/>
          <w:u w:val="single"/>
        </w:rPr>
        <w:t xml:space="preserve">              </w:t>
      </w:r>
    </w:p>
    <w:p w:rsidR="00F2582D" w:rsidRDefault="00F2582D" w:rsidP="003F718B">
      <w:pPr>
        <w:spacing w:line="800" w:lineRule="exact"/>
        <w:rPr>
          <w:rFonts w:eastAsia="黑体"/>
          <w:sz w:val="32"/>
          <w:u w:val="single"/>
        </w:rPr>
      </w:pPr>
      <w:r>
        <w:rPr>
          <w:rFonts w:eastAsia="黑体" w:hint="eastAsia"/>
          <w:sz w:val="32"/>
        </w:rPr>
        <w:t>单位负责人</w:t>
      </w:r>
      <w:r>
        <w:rPr>
          <w:rFonts w:eastAsia="黑体" w:hint="eastAsia"/>
          <w:sz w:val="32"/>
          <w:u w:val="single"/>
        </w:rPr>
        <w:t xml:space="preserve">               </w:t>
      </w:r>
      <w:r>
        <w:rPr>
          <w:rFonts w:eastAsia="黑体" w:hint="eastAsia"/>
          <w:sz w:val="32"/>
        </w:rPr>
        <w:t>联系电话</w:t>
      </w:r>
      <w:r>
        <w:rPr>
          <w:rFonts w:eastAsia="黑体" w:hint="eastAsia"/>
          <w:sz w:val="32"/>
          <w:u w:val="single"/>
        </w:rPr>
        <w:t xml:space="preserve">      </w:t>
      </w:r>
      <w:r w:rsidR="00DD1008">
        <w:rPr>
          <w:rFonts w:eastAsia="黑体"/>
          <w:sz w:val="32"/>
          <w:u w:val="single"/>
        </w:rPr>
        <w:t xml:space="preserve">             </w:t>
      </w:r>
      <w:r>
        <w:rPr>
          <w:rFonts w:eastAsia="黑体" w:hint="eastAsia"/>
          <w:sz w:val="32"/>
          <w:u w:val="single"/>
        </w:rPr>
        <w:t xml:space="preserve">   </w:t>
      </w:r>
      <w:r>
        <w:rPr>
          <w:rFonts w:eastAsia="黑体"/>
          <w:sz w:val="32"/>
          <w:u w:val="single"/>
        </w:rPr>
        <w:t xml:space="preserve">              </w:t>
      </w:r>
      <w:r>
        <w:rPr>
          <w:rFonts w:eastAsia="黑体" w:hint="eastAsia"/>
          <w:sz w:val="32"/>
          <w:u w:val="single"/>
        </w:rPr>
        <w:t xml:space="preserve">   </w:t>
      </w:r>
    </w:p>
    <w:p w:rsidR="00F2582D" w:rsidRDefault="00F2582D" w:rsidP="003F718B">
      <w:pPr>
        <w:spacing w:line="800" w:lineRule="exact"/>
        <w:rPr>
          <w:rFonts w:eastAsia="黑体"/>
          <w:sz w:val="32"/>
        </w:rPr>
      </w:pPr>
      <w:r>
        <w:rPr>
          <w:rFonts w:eastAsia="黑体" w:hint="eastAsia"/>
          <w:sz w:val="32"/>
        </w:rPr>
        <w:t>单位负责人电子信箱</w:t>
      </w:r>
      <w:r>
        <w:rPr>
          <w:rFonts w:eastAsia="黑体" w:hint="eastAsia"/>
          <w:sz w:val="32"/>
          <w:u w:val="single"/>
        </w:rPr>
        <w:t xml:space="preserve">      </w:t>
      </w:r>
      <w:r>
        <w:rPr>
          <w:rFonts w:eastAsia="黑体"/>
          <w:sz w:val="32"/>
          <w:u w:val="single"/>
        </w:rPr>
        <w:t xml:space="preserve">                 </w:t>
      </w:r>
      <w:r>
        <w:rPr>
          <w:rFonts w:eastAsia="黑体" w:hint="eastAsia"/>
          <w:sz w:val="32"/>
          <w:u w:val="single"/>
        </w:rPr>
        <w:t xml:space="preserve">  </w:t>
      </w:r>
      <w:r>
        <w:rPr>
          <w:rFonts w:eastAsia="黑体"/>
          <w:sz w:val="32"/>
          <w:u w:val="single"/>
        </w:rPr>
        <w:t xml:space="preserve">         </w:t>
      </w:r>
    </w:p>
    <w:p w:rsidR="00F2582D" w:rsidRDefault="00F2582D" w:rsidP="003F718B">
      <w:pPr>
        <w:spacing w:line="800" w:lineRule="exact"/>
        <w:rPr>
          <w:rFonts w:eastAsia="黑体"/>
          <w:sz w:val="32"/>
        </w:rPr>
      </w:pPr>
      <w:r>
        <w:rPr>
          <w:rFonts w:eastAsia="黑体" w:hint="eastAsia"/>
          <w:sz w:val="32"/>
        </w:rPr>
        <w:t>填报日期</w:t>
      </w:r>
      <w:r>
        <w:rPr>
          <w:rFonts w:eastAsia="黑体" w:hint="eastAsia"/>
          <w:sz w:val="32"/>
          <w:u w:val="single"/>
        </w:rPr>
        <w:t xml:space="preserve">       </w:t>
      </w:r>
      <w:r>
        <w:rPr>
          <w:rFonts w:eastAsia="黑体" w:hint="eastAsia"/>
          <w:sz w:val="32"/>
        </w:rPr>
        <w:t>年</w:t>
      </w:r>
      <w:r>
        <w:rPr>
          <w:rFonts w:eastAsia="黑体" w:hint="eastAsia"/>
          <w:sz w:val="32"/>
          <w:u w:val="single"/>
        </w:rPr>
        <w:t xml:space="preserve">   </w:t>
      </w:r>
      <w:r>
        <w:rPr>
          <w:rFonts w:eastAsia="黑体"/>
          <w:sz w:val="32"/>
          <w:u w:val="single"/>
        </w:rPr>
        <w:t xml:space="preserve">  </w:t>
      </w:r>
      <w:r>
        <w:rPr>
          <w:rFonts w:eastAsia="黑体" w:hint="eastAsia"/>
          <w:sz w:val="32"/>
          <w:u w:val="single"/>
        </w:rPr>
        <w:t xml:space="preserve">  </w:t>
      </w:r>
      <w:r>
        <w:rPr>
          <w:rFonts w:eastAsia="黑体" w:hint="eastAsia"/>
          <w:sz w:val="32"/>
        </w:rPr>
        <w:t>月</w:t>
      </w:r>
      <w:r>
        <w:rPr>
          <w:rFonts w:eastAsia="黑体" w:hint="eastAsia"/>
          <w:sz w:val="32"/>
          <w:u w:val="single"/>
        </w:rPr>
        <w:t xml:space="preserve">  </w:t>
      </w:r>
      <w:r>
        <w:rPr>
          <w:rFonts w:eastAsia="黑体"/>
          <w:sz w:val="32"/>
          <w:u w:val="single"/>
        </w:rPr>
        <w:t xml:space="preserve">    </w:t>
      </w:r>
      <w:r>
        <w:rPr>
          <w:rFonts w:eastAsia="黑体" w:hint="eastAsia"/>
          <w:sz w:val="32"/>
          <w:u w:val="single"/>
        </w:rPr>
        <w:t xml:space="preserve">  </w:t>
      </w:r>
      <w:r>
        <w:rPr>
          <w:rFonts w:eastAsia="黑体" w:hint="eastAsia"/>
          <w:sz w:val="32"/>
        </w:rPr>
        <w:t>日</w:t>
      </w:r>
      <w:r w:rsidR="003F718B">
        <w:rPr>
          <w:rFonts w:eastAsia="黑体" w:hint="eastAsia"/>
          <w:sz w:val="32"/>
        </w:rPr>
        <w:t xml:space="preserve">　</w:t>
      </w:r>
    </w:p>
    <w:p w:rsidR="00F2582D" w:rsidRDefault="00F2582D" w:rsidP="00F2582D"/>
    <w:p w:rsidR="00F2582D" w:rsidRDefault="00F2582D" w:rsidP="00F2582D"/>
    <w:p w:rsidR="00F2582D" w:rsidRDefault="00F2582D" w:rsidP="00F2582D"/>
    <w:p w:rsidR="00F2582D" w:rsidRDefault="00F2582D" w:rsidP="00F2582D"/>
    <w:p w:rsidR="00F2582D" w:rsidRDefault="00F2582D" w:rsidP="00F2582D"/>
    <w:p w:rsidR="00F2582D" w:rsidRDefault="00F2582D" w:rsidP="00F2582D"/>
    <w:p w:rsidR="00F2582D" w:rsidRDefault="00F2582D" w:rsidP="00F2582D"/>
    <w:p w:rsidR="00F2582D" w:rsidRDefault="00F2582D" w:rsidP="00F2582D"/>
    <w:p w:rsidR="00F2582D" w:rsidRDefault="00F2582D" w:rsidP="00F2582D"/>
    <w:p w:rsidR="00F2582D" w:rsidRDefault="00F2582D" w:rsidP="00F2582D">
      <w:pPr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 xml:space="preserve">    </w:t>
      </w:r>
      <w:r>
        <w:rPr>
          <w:rFonts w:eastAsia="黑体" w:hint="eastAsia"/>
          <w:b/>
          <w:bCs/>
          <w:sz w:val="32"/>
        </w:rPr>
        <w:t>信息化建设与管理办公室</w:t>
      </w:r>
    </w:p>
    <w:p w:rsidR="00F2582D" w:rsidRDefault="00F2582D" w:rsidP="00F2582D">
      <w:pPr>
        <w:jc w:val="center"/>
        <w:rPr>
          <w:b/>
          <w:sz w:val="28"/>
          <w:szCs w:val="28"/>
        </w:rPr>
        <w:sectPr w:rsidR="00F2582D" w:rsidSect="00A054D0">
          <w:footerReference w:type="default" r:id="rId8"/>
          <w:pgSz w:w="11906" w:h="16838"/>
          <w:pgMar w:top="1440" w:right="1800" w:bottom="1440" w:left="1800" w:header="851" w:footer="992" w:gutter="0"/>
          <w:pgNumType w:fmt="numberInDash" w:start="0"/>
          <w:cols w:space="425"/>
          <w:titlePg/>
          <w:docGrid w:type="lines" w:linePitch="326"/>
        </w:sectPr>
      </w:pPr>
      <w:r>
        <w:rPr>
          <w:rFonts w:hint="eastAsia"/>
          <w:b/>
          <w:sz w:val="28"/>
          <w:szCs w:val="28"/>
        </w:rPr>
        <w:t>2017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月</w:t>
      </w:r>
      <w:r w:rsidR="00BA06C0">
        <w:rPr>
          <w:rFonts w:hint="eastAsia"/>
          <w:b/>
          <w:sz w:val="28"/>
          <w:szCs w:val="28"/>
        </w:rPr>
        <w:t xml:space="preserve"> </w:t>
      </w:r>
      <w:r w:rsidR="00BA06C0">
        <w:rPr>
          <w:rFonts w:hint="eastAsia"/>
          <w:b/>
          <w:sz w:val="28"/>
          <w:szCs w:val="28"/>
        </w:rPr>
        <w:t>制</w:t>
      </w:r>
    </w:p>
    <w:p w:rsidR="00B02AFC" w:rsidRDefault="00B02AFC" w:rsidP="00B02AFC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lastRenderedPageBreak/>
        <w:t>说</w:t>
      </w:r>
      <w:r>
        <w:rPr>
          <w:rFonts w:hint="eastAsia"/>
          <w:b/>
          <w:sz w:val="44"/>
        </w:rPr>
        <w:t xml:space="preserve">         </w:t>
      </w:r>
      <w:r>
        <w:rPr>
          <w:rFonts w:hint="eastAsia"/>
          <w:b/>
          <w:sz w:val="44"/>
        </w:rPr>
        <w:t>明</w:t>
      </w:r>
    </w:p>
    <w:p w:rsidR="00B02AFC" w:rsidRDefault="00B02AFC" w:rsidP="00B02AFC">
      <w:pPr>
        <w:jc w:val="center"/>
        <w:rPr>
          <w:b/>
          <w:sz w:val="44"/>
        </w:rPr>
      </w:pPr>
    </w:p>
    <w:p w:rsidR="00F22224" w:rsidRDefault="00BA06C0" w:rsidP="00F6418C">
      <w:pPr>
        <w:pStyle w:val="a6"/>
        <w:numPr>
          <w:ilvl w:val="0"/>
          <w:numId w:val="6"/>
        </w:numPr>
        <w:ind w:firstLineChars="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凡项目工程部分（即</w:t>
      </w:r>
      <w:r>
        <w:rPr>
          <w:rFonts w:ascii="宋体" w:hAnsi="宋体"/>
          <w:sz w:val="28"/>
          <w:szCs w:val="28"/>
        </w:rPr>
        <w:t>除去设备</w:t>
      </w:r>
      <w:r>
        <w:rPr>
          <w:rFonts w:ascii="宋体" w:hAnsi="宋体" w:hint="eastAsia"/>
          <w:sz w:val="28"/>
          <w:szCs w:val="28"/>
        </w:rPr>
        <w:t>部分</w:t>
      </w:r>
      <w:r>
        <w:rPr>
          <w:rFonts w:ascii="宋体" w:hAnsi="宋体"/>
          <w:sz w:val="28"/>
          <w:szCs w:val="28"/>
        </w:rPr>
        <w:t>）金额</w:t>
      </w:r>
      <w:r>
        <w:rPr>
          <w:rFonts w:ascii="宋体" w:hAnsi="宋体" w:hint="eastAsia"/>
          <w:sz w:val="28"/>
          <w:szCs w:val="28"/>
        </w:rPr>
        <w:t>超过10万元</w:t>
      </w:r>
      <w:r>
        <w:rPr>
          <w:rFonts w:ascii="宋体" w:hAnsi="宋体"/>
          <w:sz w:val="28"/>
          <w:szCs w:val="28"/>
        </w:rPr>
        <w:t>人民币</w:t>
      </w:r>
      <w:r>
        <w:rPr>
          <w:rFonts w:ascii="宋体" w:hAnsi="宋体" w:hint="eastAsia"/>
          <w:sz w:val="28"/>
          <w:szCs w:val="28"/>
        </w:rPr>
        <w:t>或涉及到楼宇新建、楼宇整体</w:t>
      </w:r>
      <w:r w:rsidR="00F6418C" w:rsidRPr="00F6418C">
        <w:rPr>
          <w:rFonts w:ascii="宋体" w:hAnsi="宋体" w:hint="eastAsia"/>
          <w:sz w:val="28"/>
          <w:szCs w:val="28"/>
        </w:rPr>
        <w:t>修缮</w:t>
      </w:r>
      <w:r w:rsidR="00F22224" w:rsidRPr="00F22224">
        <w:rPr>
          <w:rFonts w:ascii="宋体" w:hAnsi="宋体" w:hint="eastAsia"/>
          <w:sz w:val="28"/>
          <w:szCs w:val="28"/>
        </w:rPr>
        <w:t>的弱电</w:t>
      </w:r>
      <w:r>
        <w:rPr>
          <w:rFonts w:ascii="宋体" w:hAnsi="宋体" w:hint="eastAsia"/>
          <w:sz w:val="28"/>
          <w:szCs w:val="28"/>
        </w:rPr>
        <w:t>工程</w:t>
      </w:r>
      <w:r w:rsidR="00F22224" w:rsidRPr="00F22224">
        <w:rPr>
          <w:rFonts w:ascii="宋体" w:hAnsi="宋体" w:hint="eastAsia"/>
          <w:sz w:val="28"/>
          <w:szCs w:val="28"/>
        </w:rPr>
        <w:t>建设项目，需填写此表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并</w:t>
      </w:r>
      <w:r w:rsidR="00F22224" w:rsidRPr="00F22224">
        <w:rPr>
          <w:rFonts w:ascii="宋体" w:hAnsi="宋体" w:hint="eastAsia"/>
          <w:sz w:val="28"/>
          <w:szCs w:val="28"/>
        </w:rPr>
        <w:t>进行可行性论证。</w:t>
      </w:r>
    </w:p>
    <w:p w:rsidR="00F22224" w:rsidRPr="00BA06C0" w:rsidRDefault="00F22224" w:rsidP="00F22224">
      <w:pPr>
        <w:pStyle w:val="a6"/>
        <w:numPr>
          <w:ilvl w:val="0"/>
          <w:numId w:val="6"/>
        </w:numPr>
        <w:ind w:firstLineChars="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论证工作由信息办统一组织，</w:t>
      </w:r>
      <w:r w:rsidR="00BA06C0">
        <w:rPr>
          <w:rFonts w:ascii="宋体" w:hAnsi="宋体" w:hint="eastAsia"/>
          <w:sz w:val="28"/>
          <w:szCs w:val="28"/>
        </w:rPr>
        <w:t>采用</w:t>
      </w:r>
      <w:r w:rsidR="00BA06C0">
        <w:rPr>
          <w:rFonts w:ascii="宋体" w:hAnsi="宋体"/>
          <w:sz w:val="28"/>
          <w:szCs w:val="28"/>
        </w:rPr>
        <w:t>召开专家论证会的方式进行，</w:t>
      </w:r>
      <w:r>
        <w:rPr>
          <w:rFonts w:ascii="宋体" w:hAnsi="宋体" w:hint="eastAsia"/>
          <w:sz w:val="28"/>
          <w:szCs w:val="28"/>
        </w:rPr>
        <w:t>论证专家三至五人。</w:t>
      </w:r>
    </w:p>
    <w:p w:rsidR="00B02AFC" w:rsidRDefault="00B02AFC" w:rsidP="00F22224">
      <w:pPr>
        <w:pStyle w:val="a6"/>
        <w:numPr>
          <w:ilvl w:val="0"/>
          <w:numId w:val="6"/>
        </w:numPr>
        <w:ind w:firstLineChars="0"/>
        <w:jc w:val="left"/>
        <w:rPr>
          <w:rFonts w:ascii="宋体" w:hAnsi="宋体"/>
          <w:sz w:val="28"/>
          <w:szCs w:val="28"/>
        </w:rPr>
      </w:pPr>
      <w:r w:rsidRPr="00F22224">
        <w:rPr>
          <w:rFonts w:ascii="宋体" w:hAnsi="宋体" w:hint="eastAsia"/>
          <w:sz w:val="28"/>
          <w:szCs w:val="28"/>
        </w:rPr>
        <w:t>论证通过后由信息化建设与管理办公室报分管校长审批，批准后</w:t>
      </w:r>
      <w:r w:rsidR="00F22224">
        <w:rPr>
          <w:rFonts w:ascii="宋体" w:hAnsi="宋体" w:hint="eastAsia"/>
          <w:sz w:val="28"/>
          <w:szCs w:val="28"/>
        </w:rPr>
        <w:t>方可</w:t>
      </w:r>
      <w:r w:rsidRPr="00F22224">
        <w:rPr>
          <w:rFonts w:ascii="宋体" w:hAnsi="宋体" w:hint="eastAsia"/>
          <w:sz w:val="28"/>
          <w:szCs w:val="28"/>
        </w:rPr>
        <w:t>办理招标、施工（集成）</w:t>
      </w:r>
      <w:r w:rsidR="00BA06C0">
        <w:rPr>
          <w:rFonts w:ascii="宋体" w:hAnsi="宋体" w:hint="eastAsia"/>
          <w:sz w:val="28"/>
          <w:szCs w:val="28"/>
        </w:rPr>
        <w:t>等后续</w:t>
      </w:r>
      <w:r w:rsidRPr="00F22224">
        <w:rPr>
          <w:rFonts w:ascii="宋体" w:hAnsi="宋体" w:hint="eastAsia"/>
          <w:sz w:val="28"/>
          <w:szCs w:val="28"/>
        </w:rPr>
        <w:t>工作。</w:t>
      </w:r>
    </w:p>
    <w:p w:rsidR="00BA06C0" w:rsidRDefault="00BA06C0" w:rsidP="00F22224">
      <w:pPr>
        <w:pStyle w:val="a6"/>
        <w:numPr>
          <w:ilvl w:val="0"/>
          <w:numId w:val="6"/>
        </w:numPr>
        <w:ind w:firstLineChars="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表中栏目</w:t>
      </w:r>
      <w:r>
        <w:rPr>
          <w:rFonts w:ascii="宋体" w:hAnsi="宋体"/>
          <w:sz w:val="28"/>
          <w:szCs w:val="28"/>
        </w:rPr>
        <w:t>内容较多时</w:t>
      </w:r>
      <w:r>
        <w:rPr>
          <w:rFonts w:ascii="宋体" w:hAnsi="宋体" w:hint="eastAsia"/>
          <w:sz w:val="28"/>
          <w:szCs w:val="28"/>
        </w:rPr>
        <w:t>可</w:t>
      </w:r>
      <w:r>
        <w:rPr>
          <w:rFonts w:ascii="宋体" w:hAnsi="宋体"/>
          <w:sz w:val="28"/>
          <w:szCs w:val="28"/>
        </w:rPr>
        <w:t>另外附页，涉及图纸等材料时</w:t>
      </w:r>
      <w:r>
        <w:rPr>
          <w:rFonts w:ascii="宋体" w:hAnsi="宋体" w:hint="eastAsia"/>
          <w:sz w:val="28"/>
          <w:szCs w:val="28"/>
        </w:rPr>
        <w:t>需</w:t>
      </w:r>
      <w:r>
        <w:rPr>
          <w:rFonts w:ascii="宋体" w:hAnsi="宋体"/>
          <w:sz w:val="28"/>
          <w:szCs w:val="28"/>
        </w:rPr>
        <w:t>随</w:t>
      </w:r>
      <w:r>
        <w:rPr>
          <w:rFonts w:ascii="宋体" w:hAnsi="宋体" w:hint="eastAsia"/>
          <w:sz w:val="28"/>
          <w:szCs w:val="28"/>
        </w:rPr>
        <w:t>此表一同</w:t>
      </w:r>
      <w:r>
        <w:rPr>
          <w:rFonts w:ascii="宋体" w:hAnsi="宋体"/>
          <w:sz w:val="28"/>
          <w:szCs w:val="28"/>
        </w:rPr>
        <w:t>提交。</w:t>
      </w:r>
    </w:p>
    <w:p w:rsidR="00BA06C0" w:rsidRDefault="00BA06C0" w:rsidP="00F22224">
      <w:pPr>
        <w:pStyle w:val="a6"/>
        <w:numPr>
          <w:ilvl w:val="0"/>
          <w:numId w:val="6"/>
        </w:numPr>
        <w:ind w:firstLineChars="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此表属</w:t>
      </w:r>
      <w:r>
        <w:rPr>
          <w:rFonts w:ascii="宋体" w:hAnsi="宋体"/>
          <w:sz w:val="28"/>
          <w:szCs w:val="28"/>
        </w:rPr>
        <w:t>存档材料，请使用黑色水笔或签字笔填写，除意见签字等内容外，允许打印。</w:t>
      </w:r>
      <w:bookmarkStart w:id="0" w:name="_GoBack"/>
      <w:bookmarkEnd w:id="0"/>
    </w:p>
    <w:p w:rsidR="00BA06C0" w:rsidRDefault="00BA06C0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BA06C0" w:rsidRPr="00BA06C0" w:rsidRDefault="00BA06C0" w:rsidP="00BA06C0">
      <w:pPr>
        <w:jc w:val="left"/>
        <w:rPr>
          <w:rFonts w:ascii="宋体" w:hAnsi="宋体"/>
          <w:sz w:val="28"/>
          <w:szCs w:val="28"/>
        </w:rPr>
        <w:sectPr w:rsidR="00BA06C0" w:rsidRPr="00BA06C0" w:rsidSect="00A054D0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A82172" w:rsidRDefault="00C02616" w:rsidP="00C02616">
      <w:pPr>
        <w:jc w:val="left"/>
      </w:pPr>
      <w:r>
        <w:rPr>
          <w:rFonts w:hint="eastAsia"/>
        </w:rPr>
        <w:lastRenderedPageBreak/>
        <w:t>一</w:t>
      </w:r>
      <w:r w:rsidR="00BA06C0">
        <w:rPr>
          <w:rFonts w:hint="eastAsia"/>
        </w:rPr>
        <w:t>、</w:t>
      </w:r>
      <w:r>
        <w:rPr>
          <w:rFonts w:hint="eastAsia"/>
        </w:rPr>
        <w:t>项目</w:t>
      </w:r>
      <w:r w:rsidR="0026750D">
        <w:rPr>
          <w:rFonts w:hint="eastAsia"/>
        </w:rPr>
        <w:t>基本情况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3"/>
        <w:gridCol w:w="1008"/>
        <w:gridCol w:w="127"/>
        <w:gridCol w:w="851"/>
        <w:gridCol w:w="982"/>
        <w:gridCol w:w="186"/>
        <w:gridCol w:w="2313"/>
      </w:tblGrid>
      <w:tr w:rsidR="00C02616" w:rsidTr="0045211F">
        <w:trPr>
          <w:trHeight w:val="676"/>
        </w:trPr>
        <w:tc>
          <w:tcPr>
            <w:tcW w:w="1696" w:type="dxa"/>
            <w:vAlign w:val="center"/>
          </w:tcPr>
          <w:p w:rsidR="00C02616" w:rsidRDefault="00C02616" w:rsidP="00C02616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600" w:type="dxa"/>
            <w:gridSpan w:val="7"/>
            <w:vAlign w:val="center"/>
          </w:tcPr>
          <w:p w:rsidR="00C02616" w:rsidRDefault="00C02616" w:rsidP="00C02616">
            <w:pPr>
              <w:jc w:val="center"/>
            </w:pPr>
          </w:p>
        </w:tc>
      </w:tr>
      <w:tr w:rsidR="00530991" w:rsidTr="00BA06C0">
        <w:trPr>
          <w:trHeight w:val="629"/>
        </w:trPr>
        <w:tc>
          <w:tcPr>
            <w:tcW w:w="1696" w:type="dxa"/>
            <w:vAlign w:val="center"/>
          </w:tcPr>
          <w:p w:rsidR="00530991" w:rsidRDefault="00530991" w:rsidP="00C02616">
            <w:pPr>
              <w:jc w:val="center"/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2268" w:type="dxa"/>
            <w:gridSpan w:val="3"/>
            <w:vAlign w:val="center"/>
          </w:tcPr>
          <w:p w:rsidR="00530991" w:rsidRDefault="00530991" w:rsidP="00C02616">
            <w:pPr>
              <w:jc w:val="center"/>
            </w:pPr>
          </w:p>
        </w:tc>
        <w:tc>
          <w:tcPr>
            <w:tcW w:w="2019" w:type="dxa"/>
            <w:gridSpan w:val="3"/>
            <w:vAlign w:val="center"/>
          </w:tcPr>
          <w:p w:rsidR="00530991" w:rsidRDefault="00530991" w:rsidP="00C02616">
            <w:pPr>
              <w:jc w:val="center"/>
            </w:pPr>
            <w:r>
              <w:rPr>
                <w:rFonts w:hint="eastAsia"/>
              </w:rPr>
              <w:t>建设地点</w:t>
            </w:r>
          </w:p>
        </w:tc>
        <w:tc>
          <w:tcPr>
            <w:tcW w:w="2313" w:type="dxa"/>
            <w:vAlign w:val="center"/>
          </w:tcPr>
          <w:p w:rsidR="00530991" w:rsidRDefault="00530991" w:rsidP="00C02616">
            <w:pPr>
              <w:jc w:val="center"/>
            </w:pPr>
          </w:p>
        </w:tc>
      </w:tr>
      <w:tr w:rsidR="00C02616" w:rsidTr="00BA06C0">
        <w:trPr>
          <w:trHeight w:val="695"/>
        </w:trPr>
        <w:tc>
          <w:tcPr>
            <w:tcW w:w="1696" w:type="dxa"/>
            <w:vAlign w:val="center"/>
          </w:tcPr>
          <w:p w:rsidR="00C02616" w:rsidRDefault="00DA233C" w:rsidP="00BA06C0">
            <w:pPr>
              <w:jc w:val="center"/>
            </w:pPr>
            <w:r>
              <w:rPr>
                <w:rFonts w:hint="eastAsia"/>
              </w:rPr>
              <w:t>建设</w:t>
            </w:r>
            <w:r w:rsidR="00BA06C0">
              <w:rPr>
                <w:rFonts w:hint="eastAsia"/>
              </w:rPr>
              <w:t>时间</w:t>
            </w:r>
          </w:p>
        </w:tc>
        <w:tc>
          <w:tcPr>
            <w:tcW w:w="6600" w:type="dxa"/>
            <w:gridSpan w:val="7"/>
            <w:vAlign w:val="center"/>
          </w:tcPr>
          <w:p w:rsidR="00C02616" w:rsidRDefault="00C02616" w:rsidP="00C02616">
            <w:pPr>
              <w:jc w:val="center"/>
            </w:pPr>
          </w:p>
        </w:tc>
      </w:tr>
      <w:tr w:rsidR="008A635A" w:rsidTr="00BA06C0">
        <w:trPr>
          <w:trHeight w:val="6841"/>
        </w:trPr>
        <w:tc>
          <w:tcPr>
            <w:tcW w:w="1696" w:type="dxa"/>
            <w:vAlign w:val="center"/>
          </w:tcPr>
          <w:p w:rsidR="008A635A" w:rsidRDefault="008A635A" w:rsidP="00C02616">
            <w:pPr>
              <w:jc w:val="center"/>
            </w:pPr>
            <w:r>
              <w:rPr>
                <w:rFonts w:hint="eastAsia"/>
              </w:rPr>
              <w:t>建设内容</w:t>
            </w:r>
          </w:p>
        </w:tc>
        <w:tc>
          <w:tcPr>
            <w:tcW w:w="6600" w:type="dxa"/>
            <w:gridSpan w:val="7"/>
          </w:tcPr>
          <w:p w:rsidR="0045211F" w:rsidRDefault="00827A08" w:rsidP="00BA06C0">
            <w:r>
              <w:rPr>
                <w:rFonts w:hint="eastAsia"/>
              </w:rPr>
              <w:t>(</w:t>
            </w:r>
            <w:r w:rsidR="00FE44A2">
              <w:rPr>
                <w:rFonts w:hint="eastAsia"/>
              </w:rPr>
              <w:t>建设内容、范围及规模</w:t>
            </w:r>
            <w:r>
              <w:rPr>
                <w:rFonts w:hint="eastAsia"/>
              </w:rPr>
              <w:t>)</w:t>
            </w:r>
          </w:p>
        </w:tc>
      </w:tr>
      <w:tr w:rsidR="00FE44A2" w:rsidTr="00A054D0">
        <w:trPr>
          <w:trHeight w:val="4423"/>
        </w:trPr>
        <w:tc>
          <w:tcPr>
            <w:tcW w:w="1696" w:type="dxa"/>
            <w:vAlign w:val="center"/>
          </w:tcPr>
          <w:p w:rsidR="00BA06C0" w:rsidRDefault="00F958F9" w:rsidP="00BA06C0">
            <w:pPr>
              <w:jc w:val="center"/>
            </w:pPr>
            <w:r>
              <w:rPr>
                <w:rFonts w:hint="eastAsia"/>
              </w:rPr>
              <w:t>施工现场</w:t>
            </w:r>
          </w:p>
          <w:p w:rsidR="00FE44A2" w:rsidRDefault="00F958F9" w:rsidP="00BA06C0">
            <w:pPr>
              <w:jc w:val="center"/>
            </w:pPr>
            <w:r>
              <w:rPr>
                <w:rFonts w:hint="eastAsia"/>
              </w:rPr>
              <w:t>勘察情况</w:t>
            </w:r>
          </w:p>
        </w:tc>
        <w:tc>
          <w:tcPr>
            <w:tcW w:w="6600" w:type="dxa"/>
            <w:gridSpan w:val="7"/>
          </w:tcPr>
          <w:p w:rsidR="0045211F" w:rsidRDefault="00F958F9" w:rsidP="00BA06C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图纸、现场勘察情况</w:t>
            </w:r>
            <w:r>
              <w:rPr>
                <w:rFonts w:hint="eastAsia"/>
              </w:rPr>
              <w:t>)</w:t>
            </w:r>
          </w:p>
        </w:tc>
      </w:tr>
      <w:tr w:rsidR="00827A08" w:rsidTr="00A054D0">
        <w:trPr>
          <w:trHeight w:val="13625"/>
        </w:trPr>
        <w:tc>
          <w:tcPr>
            <w:tcW w:w="1696" w:type="dxa"/>
            <w:vAlign w:val="center"/>
          </w:tcPr>
          <w:p w:rsidR="008F2AAF" w:rsidRDefault="00F958F9" w:rsidP="008F2AAF">
            <w:pPr>
              <w:jc w:val="center"/>
            </w:pPr>
            <w:r>
              <w:rPr>
                <w:rFonts w:hint="eastAsia"/>
              </w:rPr>
              <w:lastRenderedPageBreak/>
              <w:t>主要技术</w:t>
            </w:r>
          </w:p>
          <w:p w:rsidR="00827A08" w:rsidRDefault="00F958F9" w:rsidP="008F2AAF">
            <w:pPr>
              <w:jc w:val="center"/>
            </w:pPr>
            <w:r>
              <w:rPr>
                <w:rFonts w:hint="eastAsia"/>
              </w:rPr>
              <w:t>经济指标</w:t>
            </w:r>
          </w:p>
        </w:tc>
        <w:tc>
          <w:tcPr>
            <w:tcW w:w="6600" w:type="dxa"/>
            <w:gridSpan w:val="7"/>
          </w:tcPr>
          <w:p w:rsidR="0045211F" w:rsidRPr="00EF48C2" w:rsidRDefault="00F958F9" w:rsidP="00BA06C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涉及主要设备、耗材</w:t>
            </w:r>
            <w:r w:rsidR="00EA02B4">
              <w:rPr>
                <w:rFonts w:hint="eastAsia"/>
              </w:rPr>
              <w:t>的</w:t>
            </w:r>
            <w:r>
              <w:rPr>
                <w:rFonts w:hint="eastAsia"/>
              </w:rPr>
              <w:t>参考单价</w:t>
            </w:r>
            <w:r>
              <w:rPr>
                <w:rFonts w:hint="eastAsia"/>
              </w:rPr>
              <w:t>)</w:t>
            </w:r>
          </w:p>
        </w:tc>
      </w:tr>
      <w:tr w:rsidR="00696625" w:rsidTr="0045211F">
        <w:trPr>
          <w:trHeight w:val="556"/>
        </w:trPr>
        <w:tc>
          <w:tcPr>
            <w:tcW w:w="1696" w:type="dxa"/>
            <w:vMerge w:val="restart"/>
            <w:vAlign w:val="center"/>
          </w:tcPr>
          <w:p w:rsidR="00BA06C0" w:rsidRDefault="00696625" w:rsidP="00BA06C0">
            <w:pPr>
              <w:jc w:val="center"/>
            </w:pPr>
            <w:r>
              <w:rPr>
                <w:rFonts w:hint="eastAsia"/>
              </w:rPr>
              <w:lastRenderedPageBreak/>
              <w:t>运维管理</w:t>
            </w:r>
          </w:p>
          <w:p w:rsidR="00696625" w:rsidRDefault="00696625" w:rsidP="00BA06C0">
            <w:pPr>
              <w:jc w:val="center"/>
            </w:pPr>
            <w:r>
              <w:rPr>
                <w:rFonts w:hint="eastAsia"/>
              </w:rPr>
              <w:t>人员配备</w:t>
            </w:r>
          </w:p>
        </w:tc>
        <w:tc>
          <w:tcPr>
            <w:tcW w:w="1133" w:type="dxa"/>
            <w:vAlign w:val="center"/>
          </w:tcPr>
          <w:p w:rsidR="00696625" w:rsidRDefault="00696625" w:rsidP="0069662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vAlign w:val="center"/>
          </w:tcPr>
          <w:p w:rsidR="00696625" w:rsidRDefault="00696625" w:rsidP="00696625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960" w:type="dxa"/>
            <w:gridSpan w:val="3"/>
            <w:vAlign w:val="center"/>
          </w:tcPr>
          <w:p w:rsidR="00696625" w:rsidRDefault="00696625" w:rsidP="00696625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99" w:type="dxa"/>
            <w:gridSpan w:val="2"/>
            <w:vAlign w:val="center"/>
          </w:tcPr>
          <w:p w:rsidR="00696625" w:rsidRDefault="00696625" w:rsidP="00696625">
            <w:pPr>
              <w:jc w:val="center"/>
            </w:pPr>
            <w:r>
              <w:rPr>
                <w:rFonts w:hint="eastAsia"/>
              </w:rPr>
              <w:t>职责</w:t>
            </w:r>
          </w:p>
        </w:tc>
      </w:tr>
      <w:tr w:rsidR="00696625" w:rsidTr="0045211F">
        <w:trPr>
          <w:trHeight w:val="556"/>
        </w:trPr>
        <w:tc>
          <w:tcPr>
            <w:tcW w:w="1696" w:type="dxa"/>
            <w:vMerge/>
            <w:vAlign w:val="center"/>
          </w:tcPr>
          <w:p w:rsidR="00696625" w:rsidRDefault="00696625" w:rsidP="00C02616">
            <w:pPr>
              <w:jc w:val="center"/>
            </w:pPr>
          </w:p>
        </w:tc>
        <w:tc>
          <w:tcPr>
            <w:tcW w:w="1133" w:type="dxa"/>
            <w:vAlign w:val="center"/>
          </w:tcPr>
          <w:p w:rsidR="00696625" w:rsidRDefault="00696625" w:rsidP="00696625">
            <w:pPr>
              <w:jc w:val="center"/>
            </w:pPr>
          </w:p>
        </w:tc>
        <w:tc>
          <w:tcPr>
            <w:tcW w:w="1008" w:type="dxa"/>
            <w:vAlign w:val="center"/>
          </w:tcPr>
          <w:p w:rsidR="00696625" w:rsidRDefault="00696625" w:rsidP="00696625">
            <w:pPr>
              <w:jc w:val="center"/>
            </w:pPr>
          </w:p>
        </w:tc>
        <w:tc>
          <w:tcPr>
            <w:tcW w:w="1960" w:type="dxa"/>
            <w:gridSpan w:val="3"/>
            <w:vAlign w:val="center"/>
          </w:tcPr>
          <w:p w:rsidR="00696625" w:rsidRDefault="00696625" w:rsidP="00696625">
            <w:pPr>
              <w:jc w:val="center"/>
            </w:pPr>
          </w:p>
        </w:tc>
        <w:tc>
          <w:tcPr>
            <w:tcW w:w="2499" w:type="dxa"/>
            <w:gridSpan w:val="2"/>
            <w:vAlign w:val="center"/>
          </w:tcPr>
          <w:p w:rsidR="00696625" w:rsidRDefault="00696625" w:rsidP="00696625">
            <w:pPr>
              <w:jc w:val="center"/>
            </w:pPr>
          </w:p>
        </w:tc>
      </w:tr>
      <w:tr w:rsidR="00696625" w:rsidTr="0045211F">
        <w:trPr>
          <w:trHeight w:val="556"/>
        </w:trPr>
        <w:tc>
          <w:tcPr>
            <w:tcW w:w="1696" w:type="dxa"/>
            <w:vMerge/>
            <w:vAlign w:val="center"/>
          </w:tcPr>
          <w:p w:rsidR="00696625" w:rsidRDefault="00696625" w:rsidP="00C02616">
            <w:pPr>
              <w:jc w:val="center"/>
            </w:pPr>
          </w:p>
        </w:tc>
        <w:tc>
          <w:tcPr>
            <w:tcW w:w="1133" w:type="dxa"/>
            <w:vAlign w:val="center"/>
          </w:tcPr>
          <w:p w:rsidR="00696625" w:rsidRDefault="00696625" w:rsidP="00696625">
            <w:pPr>
              <w:jc w:val="center"/>
            </w:pPr>
          </w:p>
        </w:tc>
        <w:tc>
          <w:tcPr>
            <w:tcW w:w="1008" w:type="dxa"/>
            <w:vAlign w:val="center"/>
          </w:tcPr>
          <w:p w:rsidR="00696625" w:rsidRDefault="00696625" w:rsidP="00696625">
            <w:pPr>
              <w:jc w:val="center"/>
            </w:pPr>
          </w:p>
        </w:tc>
        <w:tc>
          <w:tcPr>
            <w:tcW w:w="1960" w:type="dxa"/>
            <w:gridSpan w:val="3"/>
            <w:vAlign w:val="center"/>
          </w:tcPr>
          <w:p w:rsidR="00696625" w:rsidRDefault="00696625" w:rsidP="00696625">
            <w:pPr>
              <w:jc w:val="center"/>
            </w:pPr>
          </w:p>
        </w:tc>
        <w:tc>
          <w:tcPr>
            <w:tcW w:w="2499" w:type="dxa"/>
            <w:gridSpan w:val="2"/>
            <w:vAlign w:val="center"/>
          </w:tcPr>
          <w:p w:rsidR="00696625" w:rsidRDefault="00696625" w:rsidP="00696625">
            <w:pPr>
              <w:jc w:val="center"/>
            </w:pPr>
          </w:p>
        </w:tc>
      </w:tr>
      <w:tr w:rsidR="00696625" w:rsidTr="0045211F">
        <w:trPr>
          <w:trHeight w:val="556"/>
        </w:trPr>
        <w:tc>
          <w:tcPr>
            <w:tcW w:w="1696" w:type="dxa"/>
            <w:vMerge/>
            <w:vAlign w:val="center"/>
          </w:tcPr>
          <w:p w:rsidR="00696625" w:rsidRDefault="00696625" w:rsidP="00C02616">
            <w:pPr>
              <w:jc w:val="center"/>
            </w:pPr>
          </w:p>
        </w:tc>
        <w:tc>
          <w:tcPr>
            <w:tcW w:w="1133" w:type="dxa"/>
            <w:vAlign w:val="center"/>
          </w:tcPr>
          <w:p w:rsidR="00696625" w:rsidRDefault="00696625" w:rsidP="00696625">
            <w:pPr>
              <w:jc w:val="center"/>
            </w:pPr>
          </w:p>
        </w:tc>
        <w:tc>
          <w:tcPr>
            <w:tcW w:w="1008" w:type="dxa"/>
            <w:vAlign w:val="center"/>
          </w:tcPr>
          <w:p w:rsidR="00696625" w:rsidRDefault="00696625" w:rsidP="00696625">
            <w:pPr>
              <w:jc w:val="center"/>
            </w:pPr>
          </w:p>
        </w:tc>
        <w:tc>
          <w:tcPr>
            <w:tcW w:w="1960" w:type="dxa"/>
            <w:gridSpan w:val="3"/>
            <w:vAlign w:val="center"/>
          </w:tcPr>
          <w:p w:rsidR="00696625" w:rsidRDefault="00696625" w:rsidP="00696625">
            <w:pPr>
              <w:jc w:val="center"/>
            </w:pPr>
          </w:p>
        </w:tc>
        <w:tc>
          <w:tcPr>
            <w:tcW w:w="2499" w:type="dxa"/>
            <w:gridSpan w:val="2"/>
            <w:vAlign w:val="center"/>
          </w:tcPr>
          <w:p w:rsidR="00696625" w:rsidRDefault="00696625" w:rsidP="00696625">
            <w:pPr>
              <w:jc w:val="center"/>
            </w:pPr>
          </w:p>
        </w:tc>
      </w:tr>
      <w:tr w:rsidR="007723D2" w:rsidTr="00BA06C0">
        <w:trPr>
          <w:trHeight w:val="6797"/>
        </w:trPr>
        <w:tc>
          <w:tcPr>
            <w:tcW w:w="1696" w:type="dxa"/>
            <w:vAlign w:val="center"/>
          </w:tcPr>
          <w:p w:rsidR="007723D2" w:rsidRDefault="007723D2" w:rsidP="00C02616">
            <w:pPr>
              <w:jc w:val="center"/>
            </w:pPr>
            <w:r>
              <w:rPr>
                <w:rFonts w:hint="eastAsia"/>
              </w:rPr>
              <w:t>培训计划</w:t>
            </w:r>
          </w:p>
        </w:tc>
        <w:tc>
          <w:tcPr>
            <w:tcW w:w="6600" w:type="dxa"/>
            <w:gridSpan w:val="7"/>
            <w:vAlign w:val="center"/>
          </w:tcPr>
          <w:p w:rsidR="0045211F" w:rsidRDefault="0045211F" w:rsidP="00BA06C0">
            <w:pPr>
              <w:jc w:val="left"/>
            </w:pPr>
          </w:p>
        </w:tc>
      </w:tr>
      <w:tr w:rsidR="00A30209" w:rsidTr="00BA06C0">
        <w:trPr>
          <w:trHeight w:val="664"/>
        </w:trPr>
        <w:tc>
          <w:tcPr>
            <w:tcW w:w="1696" w:type="dxa"/>
            <w:vMerge w:val="restart"/>
            <w:vAlign w:val="center"/>
          </w:tcPr>
          <w:p w:rsidR="00A30209" w:rsidRDefault="00A30209" w:rsidP="00FB6D28">
            <w:pPr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3119" w:type="dxa"/>
            <w:gridSpan w:val="4"/>
            <w:vAlign w:val="center"/>
          </w:tcPr>
          <w:p w:rsidR="00A30209" w:rsidRDefault="00A30209" w:rsidP="00A30209">
            <w:pPr>
              <w:jc w:val="center"/>
            </w:pPr>
            <w:r>
              <w:rPr>
                <w:rFonts w:hint="eastAsia"/>
              </w:rPr>
              <w:t>资金来源</w:t>
            </w:r>
          </w:p>
        </w:tc>
        <w:tc>
          <w:tcPr>
            <w:tcW w:w="3481" w:type="dxa"/>
            <w:gridSpan w:val="3"/>
            <w:vAlign w:val="center"/>
          </w:tcPr>
          <w:p w:rsidR="00A30209" w:rsidRDefault="00A30209" w:rsidP="00C02616">
            <w:pPr>
              <w:jc w:val="center"/>
            </w:pPr>
            <w:r>
              <w:rPr>
                <w:rFonts w:hint="eastAsia"/>
              </w:rPr>
              <w:t>修购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双一流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自筹</w:t>
            </w:r>
          </w:p>
        </w:tc>
      </w:tr>
      <w:tr w:rsidR="00A30209" w:rsidTr="00A30209">
        <w:trPr>
          <w:trHeight w:val="520"/>
        </w:trPr>
        <w:tc>
          <w:tcPr>
            <w:tcW w:w="1696" w:type="dxa"/>
            <w:vMerge/>
            <w:vAlign w:val="center"/>
          </w:tcPr>
          <w:p w:rsidR="00A30209" w:rsidRDefault="00A30209" w:rsidP="00FB6D28">
            <w:pPr>
              <w:jc w:val="center"/>
            </w:pPr>
          </w:p>
        </w:tc>
        <w:tc>
          <w:tcPr>
            <w:tcW w:w="3119" w:type="dxa"/>
            <w:gridSpan w:val="4"/>
            <w:vAlign w:val="center"/>
          </w:tcPr>
          <w:p w:rsidR="00BA06C0" w:rsidRDefault="00A30209" w:rsidP="00BA06C0">
            <w:pPr>
              <w:jc w:val="center"/>
            </w:pPr>
            <w:r>
              <w:rPr>
                <w:rFonts w:hint="eastAsia"/>
              </w:rPr>
              <w:t>项目名称</w:t>
            </w:r>
          </w:p>
          <w:p w:rsidR="00A30209" w:rsidRDefault="00A30209" w:rsidP="00BA06C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财务处项目编号</w:t>
            </w:r>
            <w:r>
              <w:rPr>
                <w:rFonts w:hint="eastAsia"/>
              </w:rPr>
              <w:t>)</w:t>
            </w:r>
          </w:p>
        </w:tc>
        <w:tc>
          <w:tcPr>
            <w:tcW w:w="3481" w:type="dxa"/>
            <w:gridSpan w:val="3"/>
            <w:vAlign w:val="center"/>
          </w:tcPr>
          <w:p w:rsidR="00A30209" w:rsidRDefault="00A30209" w:rsidP="00C02616">
            <w:pPr>
              <w:jc w:val="center"/>
            </w:pPr>
          </w:p>
        </w:tc>
      </w:tr>
      <w:tr w:rsidR="00A30209" w:rsidTr="00BA06C0">
        <w:trPr>
          <w:trHeight w:val="613"/>
        </w:trPr>
        <w:tc>
          <w:tcPr>
            <w:tcW w:w="1696" w:type="dxa"/>
            <w:vMerge/>
            <w:vAlign w:val="center"/>
          </w:tcPr>
          <w:p w:rsidR="00A30209" w:rsidRDefault="00A30209" w:rsidP="00FB6D28">
            <w:pPr>
              <w:jc w:val="center"/>
            </w:pPr>
          </w:p>
        </w:tc>
        <w:tc>
          <w:tcPr>
            <w:tcW w:w="3119" w:type="dxa"/>
            <w:gridSpan w:val="4"/>
            <w:vAlign w:val="center"/>
          </w:tcPr>
          <w:p w:rsidR="00A30209" w:rsidRDefault="00A30209" w:rsidP="00C02616">
            <w:pPr>
              <w:jc w:val="center"/>
            </w:pPr>
            <w:r>
              <w:rPr>
                <w:rFonts w:hint="eastAsia"/>
              </w:rPr>
              <w:t>预算金额</w:t>
            </w:r>
          </w:p>
        </w:tc>
        <w:tc>
          <w:tcPr>
            <w:tcW w:w="3481" w:type="dxa"/>
            <w:gridSpan w:val="3"/>
            <w:vAlign w:val="center"/>
          </w:tcPr>
          <w:p w:rsidR="00A30209" w:rsidRDefault="00A30209" w:rsidP="00C02616">
            <w:pPr>
              <w:jc w:val="center"/>
            </w:pPr>
          </w:p>
        </w:tc>
      </w:tr>
      <w:tr w:rsidR="00F958F9" w:rsidTr="00BA06C0">
        <w:trPr>
          <w:trHeight w:val="2598"/>
        </w:trPr>
        <w:tc>
          <w:tcPr>
            <w:tcW w:w="1696" w:type="dxa"/>
            <w:vAlign w:val="center"/>
          </w:tcPr>
          <w:p w:rsidR="00F958F9" w:rsidRDefault="00F958F9" w:rsidP="00FB6D28">
            <w:pPr>
              <w:jc w:val="center"/>
            </w:pPr>
            <w:r>
              <w:rPr>
                <w:rFonts w:hint="eastAsia"/>
              </w:rPr>
              <w:t>后期维保</w:t>
            </w:r>
          </w:p>
        </w:tc>
        <w:tc>
          <w:tcPr>
            <w:tcW w:w="6600" w:type="dxa"/>
            <w:gridSpan w:val="7"/>
            <w:vAlign w:val="center"/>
          </w:tcPr>
          <w:p w:rsidR="0045211F" w:rsidRDefault="0045211F" w:rsidP="00BA06C0"/>
        </w:tc>
      </w:tr>
    </w:tbl>
    <w:p w:rsidR="00BA06C0" w:rsidRDefault="00BA06C0">
      <w:pPr>
        <w:widowControl/>
        <w:jc w:val="left"/>
      </w:pPr>
      <w:r>
        <w:br w:type="page"/>
      </w:r>
    </w:p>
    <w:p w:rsidR="00BA06C0" w:rsidRDefault="00BA06C0" w:rsidP="00C02616">
      <w:pPr>
        <w:jc w:val="left"/>
        <w:sectPr w:rsidR="00BA06C0" w:rsidSect="00A054D0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F91FB4" w:rsidRDefault="0045211F" w:rsidP="002A19DF">
      <w:pPr>
        <w:jc w:val="left"/>
      </w:pPr>
      <w:r>
        <w:rPr>
          <w:rFonts w:hint="eastAsia"/>
        </w:rPr>
        <w:lastRenderedPageBreak/>
        <w:t>二</w:t>
      </w:r>
      <w:r w:rsidR="00BA06C0">
        <w:rPr>
          <w:rFonts w:hint="eastAsia"/>
        </w:rPr>
        <w:t>、</w:t>
      </w:r>
      <w:r>
        <w:rPr>
          <w:rFonts w:hint="eastAsia"/>
        </w:rPr>
        <w:t>可行性</w:t>
      </w:r>
      <w:r w:rsidR="00837F4C">
        <w:rPr>
          <w:rFonts w:hint="eastAsia"/>
        </w:rPr>
        <w:t>论证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A19DF" w:rsidTr="00BA06C0">
        <w:trPr>
          <w:trHeight w:val="13278"/>
        </w:trPr>
        <w:tc>
          <w:tcPr>
            <w:tcW w:w="8296" w:type="dxa"/>
          </w:tcPr>
          <w:p w:rsidR="002A19DF" w:rsidRDefault="002A19DF" w:rsidP="002A19DF">
            <w:pPr>
              <w:jc w:val="left"/>
            </w:pPr>
            <w:r>
              <w:rPr>
                <w:rFonts w:hint="eastAsia"/>
              </w:rPr>
              <w:t>（</w:t>
            </w:r>
            <w:r w:rsidR="009F43CA">
              <w:rPr>
                <w:rFonts w:hint="eastAsia"/>
              </w:rPr>
              <w:t>请参考以</w:t>
            </w:r>
            <w:r>
              <w:rPr>
                <w:rFonts w:hint="eastAsia"/>
              </w:rPr>
              <w:t>下内容</w:t>
            </w:r>
            <w:r w:rsidR="00F03933">
              <w:rPr>
                <w:rFonts w:hint="eastAsia"/>
              </w:rPr>
              <w:t>编写</w:t>
            </w:r>
            <w:r>
              <w:rPr>
                <w:rFonts w:hint="eastAsia"/>
              </w:rPr>
              <w:t>）</w:t>
            </w:r>
          </w:p>
          <w:p w:rsidR="009F43CA" w:rsidRDefault="009F43CA" w:rsidP="009F43CA">
            <w:pPr>
              <w:pStyle w:val="a6"/>
              <w:numPr>
                <w:ilvl w:val="0"/>
                <w:numId w:val="2"/>
              </w:numPr>
              <w:ind w:firstLineChars="0"/>
              <w:jc w:val="left"/>
            </w:pPr>
            <w:r>
              <w:rPr>
                <w:rFonts w:hint="eastAsia"/>
              </w:rPr>
              <w:t>项目建设背景及</w:t>
            </w:r>
            <w:r w:rsidR="002A19DF">
              <w:rPr>
                <w:rFonts w:hint="eastAsia"/>
              </w:rPr>
              <w:t>必要性</w:t>
            </w:r>
          </w:p>
          <w:p w:rsidR="002A19DF" w:rsidRDefault="002A19DF" w:rsidP="009F43CA">
            <w:pPr>
              <w:pStyle w:val="a6"/>
              <w:numPr>
                <w:ilvl w:val="0"/>
                <w:numId w:val="2"/>
              </w:numPr>
              <w:ind w:firstLineChars="0"/>
              <w:jc w:val="left"/>
            </w:pPr>
            <w:r>
              <w:rPr>
                <w:rFonts w:hint="eastAsia"/>
              </w:rPr>
              <w:t>项目建设方案</w:t>
            </w:r>
          </w:p>
          <w:p w:rsidR="00BA06C0" w:rsidRDefault="002A19DF" w:rsidP="00BA06C0">
            <w:pPr>
              <w:ind w:firstLineChars="150" w:firstLine="360"/>
              <w:jc w:val="left"/>
            </w:pPr>
            <w:r>
              <w:rPr>
                <w:rFonts w:hint="eastAsia"/>
              </w:rPr>
              <w:t>主要设备及耗材关键参数</w:t>
            </w:r>
            <w:r w:rsidR="00BA06C0">
              <w:rPr>
                <w:rFonts w:hint="eastAsia"/>
              </w:rPr>
              <w:t>；</w:t>
            </w:r>
          </w:p>
          <w:p w:rsidR="009F43CA" w:rsidRDefault="00E80B40" w:rsidP="00BA06C0">
            <w:pPr>
              <w:ind w:firstLineChars="150" w:firstLine="360"/>
              <w:jc w:val="left"/>
            </w:pPr>
            <w:r>
              <w:rPr>
                <w:rFonts w:hint="eastAsia"/>
              </w:rPr>
              <w:t>方案的先进性和科学性</w:t>
            </w:r>
            <w:r w:rsidR="00BA06C0">
              <w:rPr>
                <w:rFonts w:hint="eastAsia"/>
              </w:rPr>
              <w:t>。</w:t>
            </w:r>
          </w:p>
          <w:p w:rsidR="002A19DF" w:rsidRDefault="009F43CA" w:rsidP="009F43CA">
            <w:pPr>
              <w:pStyle w:val="a6"/>
              <w:numPr>
                <w:ilvl w:val="0"/>
                <w:numId w:val="2"/>
              </w:numPr>
              <w:ind w:firstLineChars="0"/>
              <w:jc w:val="left"/>
            </w:pPr>
            <w:r>
              <w:rPr>
                <w:rFonts w:hint="eastAsia"/>
              </w:rPr>
              <w:t>项目</w:t>
            </w:r>
            <w:r w:rsidR="00BA06C0">
              <w:rPr>
                <w:rFonts w:hint="eastAsia"/>
              </w:rPr>
              <w:t>实施进度安排</w:t>
            </w:r>
          </w:p>
          <w:p w:rsidR="00BA06C0" w:rsidRDefault="002A19DF" w:rsidP="00BA06C0">
            <w:pPr>
              <w:pStyle w:val="a6"/>
              <w:numPr>
                <w:ilvl w:val="0"/>
                <w:numId w:val="2"/>
              </w:numPr>
              <w:ind w:firstLineChars="0"/>
              <w:jc w:val="left"/>
            </w:pPr>
            <w:r>
              <w:rPr>
                <w:rFonts w:hint="eastAsia"/>
              </w:rPr>
              <w:t>项目</w:t>
            </w:r>
            <w:r w:rsidR="00BA06C0">
              <w:rPr>
                <w:rFonts w:hint="eastAsia"/>
              </w:rPr>
              <w:t>风险及</w:t>
            </w:r>
            <w:r w:rsidR="00BA06C0">
              <w:t>规避措施</w:t>
            </w:r>
          </w:p>
          <w:p w:rsidR="00BA06C0" w:rsidRDefault="00BA06C0" w:rsidP="00BA06C0">
            <w:pPr>
              <w:ind w:firstLineChars="150" w:firstLine="360"/>
              <w:jc w:val="left"/>
            </w:pPr>
            <w:r>
              <w:rPr>
                <w:rFonts w:hint="eastAsia"/>
              </w:rPr>
              <w:t>对环境（建筑楼体、校园环境、路面草坪、地下管网）的影响及措施；</w:t>
            </w:r>
          </w:p>
          <w:p w:rsidR="00BA06C0" w:rsidRDefault="00BA06C0" w:rsidP="00BA06C0">
            <w:pPr>
              <w:ind w:firstLineChars="150" w:firstLine="360"/>
              <w:jc w:val="left"/>
            </w:pPr>
            <w:r>
              <w:rPr>
                <w:rFonts w:hint="eastAsia"/>
              </w:rPr>
              <w:t>可能存在的生产安全隐患及预防措施；</w:t>
            </w:r>
          </w:p>
          <w:p w:rsidR="00BA06C0" w:rsidRDefault="00BA06C0" w:rsidP="00BA06C0">
            <w:pPr>
              <w:ind w:firstLineChars="150" w:firstLine="360"/>
              <w:jc w:val="left"/>
            </w:pPr>
            <w:r>
              <w:rPr>
                <w:rFonts w:hint="eastAsia"/>
              </w:rPr>
              <w:t>可执行性风险及应对措施。</w:t>
            </w:r>
          </w:p>
          <w:p w:rsidR="00BA06C0" w:rsidRDefault="00BA06C0" w:rsidP="009F43CA">
            <w:pPr>
              <w:pStyle w:val="a6"/>
              <w:numPr>
                <w:ilvl w:val="0"/>
                <w:numId w:val="2"/>
              </w:numPr>
              <w:ind w:firstLineChars="0"/>
              <w:jc w:val="left"/>
            </w:pPr>
            <w:r>
              <w:rPr>
                <w:rFonts w:hint="eastAsia"/>
              </w:rPr>
              <w:t>项目效益（尽量以数量指标说明）</w:t>
            </w:r>
          </w:p>
          <w:p w:rsidR="002A19DF" w:rsidRPr="00BA06C0" w:rsidRDefault="00BA06C0" w:rsidP="00BA06C0">
            <w:pPr>
              <w:ind w:left="360"/>
              <w:jc w:val="left"/>
            </w:pPr>
            <w:r>
              <w:rPr>
                <w:rFonts w:hint="eastAsia"/>
              </w:rPr>
              <w:t>社会效益；</w:t>
            </w:r>
          </w:p>
          <w:p w:rsidR="002A19DF" w:rsidRDefault="00BA06C0" w:rsidP="00BA06C0">
            <w:pPr>
              <w:jc w:val="lef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经济效益。</w:t>
            </w:r>
          </w:p>
        </w:tc>
      </w:tr>
    </w:tbl>
    <w:p w:rsidR="00BA06C0" w:rsidRDefault="00BA06C0">
      <w:pPr>
        <w:widowControl/>
        <w:jc w:val="left"/>
      </w:pPr>
      <w:r>
        <w:br w:type="page"/>
      </w:r>
    </w:p>
    <w:p w:rsidR="00FC5824" w:rsidRDefault="00711537" w:rsidP="00FC5824">
      <w:pPr>
        <w:rPr>
          <w:rFonts w:ascii="宋体" w:hAnsi="宋体"/>
          <w:szCs w:val="24"/>
        </w:rPr>
      </w:pPr>
      <w:r>
        <w:rPr>
          <w:rFonts w:hint="eastAsia"/>
        </w:rPr>
        <w:lastRenderedPageBreak/>
        <w:t>三</w:t>
      </w:r>
      <w:r w:rsidR="00BA06C0">
        <w:rPr>
          <w:rFonts w:hint="eastAsia"/>
        </w:rPr>
        <w:t>、</w:t>
      </w:r>
      <w:r w:rsidR="00FC5824">
        <w:rPr>
          <w:rFonts w:ascii="宋体" w:hAnsi="宋体" w:hint="eastAsia"/>
          <w:szCs w:val="24"/>
        </w:rPr>
        <w:t>可行性论证结论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2126"/>
        <w:gridCol w:w="851"/>
        <w:gridCol w:w="1780"/>
      </w:tblGrid>
      <w:tr w:rsidR="00FC5824" w:rsidTr="00A054D0">
        <w:trPr>
          <w:trHeight w:val="9876"/>
        </w:trPr>
        <w:tc>
          <w:tcPr>
            <w:tcW w:w="8296" w:type="dxa"/>
            <w:gridSpan w:val="6"/>
          </w:tcPr>
          <w:p w:rsidR="00FC5824" w:rsidRDefault="00FC5824" w:rsidP="00FC5824">
            <w:pPr>
              <w:spacing w:line="300" w:lineRule="auto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专家组论证意见</w:t>
            </w:r>
          </w:p>
          <w:p w:rsidR="00FC5824" w:rsidRDefault="00FC5824" w:rsidP="00FC5824">
            <w:pPr>
              <w:spacing w:line="440" w:lineRule="exact"/>
              <w:rPr>
                <w:rFonts w:ascii="宋体" w:hAnsi="宋体"/>
                <w:szCs w:val="24"/>
              </w:rPr>
            </w:pPr>
          </w:p>
          <w:p w:rsidR="00FC5824" w:rsidRDefault="00FC5824" w:rsidP="00FC5824">
            <w:pPr>
              <w:spacing w:line="440" w:lineRule="exact"/>
              <w:rPr>
                <w:rFonts w:ascii="宋体" w:hAnsi="宋体"/>
                <w:szCs w:val="24"/>
              </w:rPr>
            </w:pPr>
          </w:p>
          <w:p w:rsidR="00033E67" w:rsidRDefault="00033E67" w:rsidP="00FC5824">
            <w:pPr>
              <w:spacing w:line="440" w:lineRule="exact"/>
              <w:rPr>
                <w:rFonts w:ascii="宋体" w:hAnsi="宋体"/>
                <w:szCs w:val="24"/>
              </w:rPr>
            </w:pPr>
          </w:p>
          <w:p w:rsidR="00033E67" w:rsidRDefault="00033E67" w:rsidP="00FC5824">
            <w:pPr>
              <w:spacing w:line="440" w:lineRule="exact"/>
              <w:rPr>
                <w:rFonts w:ascii="宋体" w:hAnsi="宋体"/>
                <w:szCs w:val="24"/>
              </w:rPr>
            </w:pPr>
          </w:p>
          <w:p w:rsidR="00FC5824" w:rsidRDefault="00FC5824" w:rsidP="00FC5824">
            <w:pPr>
              <w:spacing w:line="440" w:lineRule="exact"/>
              <w:rPr>
                <w:rFonts w:ascii="宋体" w:hAnsi="宋体"/>
                <w:szCs w:val="24"/>
              </w:rPr>
            </w:pPr>
          </w:p>
          <w:p w:rsidR="00FC5824" w:rsidRDefault="00FC5824" w:rsidP="00FC5824">
            <w:pPr>
              <w:spacing w:line="440" w:lineRule="exact"/>
              <w:rPr>
                <w:rFonts w:ascii="宋体" w:hAnsi="宋体"/>
                <w:szCs w:val="24"/>
              </w:rPr>
            </w:pPr>
          </w:p>
          <w:p w:rsidR="00FC5824" w:rsidRDefault="00FC5824" w:rsidP="00FC5824">
            <w:pPr>
              <w:spacing w:line="440" w:lineRule="exact"/>
              <w:rPr>
                <w:rFonts w:ascii="宋体" w:hAnsi="宋体"/>
                <w:szCs w:val="24"/>
              </w:rPr>
            </w:pPr>
          </w:p>
          <w:p w:rsidR="00FC5824" w:rsidRDefault="00FC5824" w:rsidP="00FC5824">
            <w:pPr>
              <w:spacing w:line="440" w:lineRule="exact"/>
              <w:rPr>
                <w:rFonts w:ascii="宋体" w:hAnsi="宋体"/>
                <w:szCs w:val="24"/>
              </w:rPr>
            </w:pPr>
          </w:p>
          <w:p w:rsidR="00FC5824" w:rsidRDefault="00FC5824" w:rsidP="00FC5824">
            <w:pPr>
              <w:spacing w:line="440" w:lineRule="exact"/>
              <w:rPr>
                <w:rFonts w:ascii="宋体" w:hAnsi="宋体"/>
                <w:szCs w:val="24"/>
              </w:rPr>
            </w:pPr>
          </w:p>
          <w:p w:rsidR="00FC5824" w:rsidRDefault="00FC5824" w:rsidP="00FC5824">
            <w:pPr>
              <w:spacing w:line="440" w:lineRule="exact"/>
              <w:rPr>
                <w:rFonts w:ascii="宋体" w:hAnsi="宋体"/>
                <w:szCs w:val="24"/>
              </w:rPr>
            </w:pPr>
          </w:p>
          <w:p w:rsidR="00FC5824" w:rsidRDefault="00FC5824" w:rsidP="00FC5824">
            <w:pPr>
              <w:spacing w:line="440" w:lineRule="exact"/>
              <w:rPr>
                <w:rFonts w:ascii="宋体" w:hAnsi="宋体"/>
                <w:szCs w:val="24"/>
              </w:rPr>
            </w:pPr>
          </w:p>
          <w:p w:rsidR="00FC5824" w:rsidRDefault="00FC5824" w:rsidP="00FC5824">
            <w:pPr>
              <w:spacing w:line="440" w:lineRule="exact"/>
              <w:rPr>
                <w:rFonts w:ascii="宋体" w:hAnsi="宋体"/>
                <w:szCs w:val="24"/>
              </w:rPr>
            </w:pPr>
          </w:p>
          <w:p w:rsidR="00FC5824" w:rsidRPr="00714169" w:rsidRDefault="00FC5824" w:rsidP="00FC5824">
            <w:pPr>
              <w:spacing w:line="440" w:lineRule="exact"/>
              <w:rPr>
                <w:rFonts w:ascii="宋体" w:hAnsi="宋体"/>
                <w:szCs w:val="24"/>
              </w:rPr>
            </w:pPr>
          </w:p>
          <w:p w:rsidR="00FC5824" w:rsidRDefault="00FC5824" w:rsidP="00FC5824">
            <w:pPr>
              <w:spacing w:line="440" w:lineRule="exact"/>
              <w:rPr>
                <w:rFonts w:ascii="宋体" w:hAnsi="宋体"/>
                <w:szCs w:val="24"/>
              </w:rPr>
            </w:pPr>
          </w:p>
          <w:p w:rsidR="00A054D0" w:rsidRDefault="00A054D0" w:rsidP="00FC5824">
            <w:pPr>
              <w:spacing w:line="440" w:lineRule="exact"/>
              <w:rPr>
                <w:rFonts w:ascii="宋体" w:hAnsi="宋体"/>
                <w:szCs w:val="24"/>
              </w:rPr>
            </w:pPr>
          </w:p>
          <w:p w:rsidR="00FC5824" w:rsidRDefault="00FC5824" w:rsidP="00BA06C0">
            <w:pPr>
              <w:spacing w:line="440" w:lineRule="exact"/>
              <w:rPr>
                <w:rFonts w:ascii="宋体" w:hAnsi="宋体"/>
                <w:szCs w:val="24"/>
              </w:rPr>
            </w:pPr>
          </w:p>
          <w:p w:rsidR="00FC5824" w:rsidRDefault="00FC5824" w:rsidP="00BA06C0">
            <w:pPr>
              <w:wordWrap w:val="0"/>
              <w:spacing w:line="360" w:lineRule="auto"/>
              <w:jc w:val="righ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                                   组长</w:t>
            </w:r>
            <w:r>
              <w:rPr>
                <w:rFonts w:ascii="宋体" w:hAnsi="宋体" w:hint="eastAsia"/>
                <w:szCs w:val="24"/>
                <w:u w:val="single"/>
              </w:rPr>
              <w:t xml:space="preserve"> </w:t>
            </w:r>
            <w:r w:rsidR="00BA06C0">
              <w:rPr>
                <w:rFonts w:ascii="宋体" w:hAnsi="宋体"/>
                <w:szCs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4"/>
              </w:rPr>
              <w:t>（签字）</w:t>
            </w:r>
          </w:p>
          <w:p w:rsidR="00BA06C0" w:rsidRDefault="00BA06C0" w:rsidP="00BA06C0">
            <w:pPr>
              <w:spacing w:line="360" w:lineRule="auto"/>
              <w:jc w:val="right"/>
              <w:rPr>
                <w:rFonts w:ascii="宋体" w:hAnsi="宋体"/>
                <w:szCs w:val="24"/>
              </w:rPr>
            </w:pPr>
          </w:p>
          <w:p w:rsidR="00FC5824" w:rsidRDefault="00FC5824" w:rsidP="00BA06C0">
            <w:pPr>
              <w:wordWrap w:val="0"/>
              <w:spacing w:line="360" w:lineRule="auto"/>
              <w:jc w:val="right"/>
              <w:rPr>
                <w:rFonts w:ascii="宋体" w:hAnsi="宋体"/>
                <w:color w:val="FFFFFF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职称</w:t>
            </w:r>
            <w:r w:rsidR="00BA06C0">
              <w:rPr>
                <w:rFonts w:ascii="宋体" w:hAnsi="宋体" w:hint="eastAsia"/>
                <w:szCs w:val="24"/>
                <w:u w:val="single"/>
              </w:rPr>
              <w:t xml:space="preserve">                 </w:t>
            </w:r>
            <w:r w:rsidR="00BA06C0">
              <w:rPr>
                <w:rFonts w:ascii="宋体" w:hAnsi="宋体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FFFFFF"/>
                <w:szCs w:val="24"/>
              </w:rPr>
              <w:t>，</w:t>
            </w:r>
          </w:p>
          <w:p w:rsidR="00BA06C0" w:rsidRDefault="00BA06C0" w:rsidP="00BA06C0">
            <w:pPr>
              <w:spacing w:line="360" w:lineRule="auto"/>
              <w:jc w:val="right"/>
              <w:rPr>
                <w:rFonts w:ascii="宋体" w:hAnsi="宋体"/>
                <w:szCs w:val="24"/>
              </w:rPr>
            </w:pPr>
          </w:p>
          <w:p w:rsidR="00FC5824" w:rsidRDefault="00FC5824" w:rsidP="00FC5824">
            <w:pPr>
              <w:spacing w:line="360" w:lineRule="auto"/>
              <w:jc w:val="right"/>
            </w:pPr>
            <w:r>
              <w:rPr>
                <w:rFonts w:ascii="宋体" w:hAnsi="宋体" w:hint="eastAsia"/>
                <w:szCs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Cs w:val="24"/>
              </w:rPr>
              <w:t>年</w:t>
            </w:r>
            <w:r>
              <w:rPr>
                <w:rFonts w:ascii="宋体" w:hAnsi="宋体" w:hint="eastAsia"/>
                <w:szCs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Cs w:val="24"/>
              </w:rPr>
              <w:t>月</w:t>
            </w:r>
            <w:r>
              <w:rPr>
                <w:rFonts w:ascii="宋体" w:hAnsi="宋体" w:hint="eastAsia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4"/>
              </w:rPr>
              <w:t>日</w:t>
            </w:r>
          </w:p>
        </w:tc>
      </w:tr>
      <w:tr w:rsidR="00FC5824" w:rsidTr="00FC5824">
        <w:trPr>
          <w:trHeight w:val="401"/>
        </w:trPr>
        <w:tc>
          <w:tcPr>
            <w:tcW w:w="562" w:type="dxa"/>
            <w:vMerge w:val="restart"/>
            <w:vAlign w:val="center"/>
          </w:tcPr>
          <w:p w:rsidR="00FC5824" w:rsidRDefault="00FC5824" w:rsidP="00FC5824">
            <w:pPr>
              <w:jc w:val="center"/>
            </w:pPr>
            <w:r>
              <w:rPr>
                <w:rFonts w:hint="eastAsia"/>
              </w:rPr>
              <w:t>专家组成员</w:t>
            </w:r>
          </w:p>
        </w:tc>
        <w:tc>
          <w:tcPr>
            <w:tcW w:w="1276" w:type="dxa"/>
            <w:vAlign w:val="center"/>
          </w:tcPr>
          <w:p w:rsidR="00FC5824" w:rsidRDefault="00FC5824" w:rsidP="00FC582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FC5824" w:rsidRDefault="00FC5824" w:rsidP="00FC5824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126" w:type="dxa"/>
            <w:vAlign w:val="center"/>
          </w:tcPr>
          <w:p w:rsidR="00FC5824" w:rsidRDefault="00FC5824" w:rsidP="00FC5824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851" w:type="dxa"/>
            <w:vAlign w:val="center"/>
          </w:tcPr>
          <w:p w:rsidR="00FC5824" w:rsidRDefault="00FC5824" w:rsidP="00FC5824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780" w:type="dxa"/>
            <w:vAlign w:val="center"/>
          </w:tcPr>
          <w:p w:rsidR="00FC5824" w:rsidRDefault="00FC5824" w:rsidP="00FC5824">
            <w:pPr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FC5824" w:rsidTr="00FC5824">
        <w:trPr>
          <w:trHeight w:val="601"/>
        </w:trPr>
        <w:tc>
          <w:tcPr>
            <w:tcW w:w="562" w:type="dxa"/>
            <w:vMerge/>
          </w:tcPr>
          <w:p w:rsidR="00FC5824" w:rsidRDefault="00FC5824" w:rsidP="002A19DF">
            <w:pPr>
              <w:jc w:val="left"/>
            </w:pPr>
          </w:p>
        </w:tc>
        <w:tc>
          <w:tcPr>
            <w:tcW w:w="1276" w:type="dxa"/>
          </w:tcPr>
          <w:p w:rsidR="00FC5824" w:rsidRDefault="00FC5824" w:rsidP="002A19DF">
            <w:pPr>
              <w:jc w:val="left"/>
            </w:pPr>
          </w:p>
        </w:tc>
        <w:tc>
          <w:tcPr>
            <w:tcW w:w="1701" w:type="dxa"/>
          </w:tcPr>
          <w:p w:rsidR="00FC5824" w:rsidRDefault="00FC5824" w:rsidP="002A19DF">
            <w:pPr>
              <w:jc w:val="left"/>
            </w:pPr>
          </w:p>
        </w:tc>
        <w:tc>
          <w:tcPr>
            <w:tcW w:w="2126" w:type="dxa"/>
          </w:tcPr>
          <w:p w:rsidR="00FC5824" w:rsidRDefault="00FC5824" w:rsidP="002A19DF">
            <w:pPr>
              <w:jc w:val="left"/>
            </w:pPr>
          </w:p>
        </w:tc>
        <w:tc>
          <w:tcPr>
            <w:tcW w:w="851" w:type="dxa"/>
          </w:tcPr>
          <w:p w:rsidR="00FC5824" w:rsidRDefault="00FC5824" w:rsidP="002A19DF">
            <w:pPr>
              <w:jc w:val="left"/>
            </w:pPr>
          </w:p>
        </w:tc>
        <w:tc>
          <w:tcPr>
            <w:tcW w:w="1780" w:type="dxa"/>
          </w:tcPr>
          <w:p w:rsidR="00FC5824" w:rsidRDefault="00FC5824" w:rsidP="002A19DF">
            <w:pPr>
              <w:jc w:val="left"/>
            </w:pPr>
          </w:p>
        </w:tc>
      </w:tr>
      <w:tr w:rsidR="00FC5824" w:rsidTr="00FC5824">
        <w:trPr>
          <w:trHeight w:val="601"/>
        </w:trPr>
        <w:tc>
          <w:tcPr>
            <w:tcW w:w="562" w:type="dxa"/>
            <w:vMerge/>
          </w:tcPr>
          <w:p w:rsidR="00FC5824" w:rsidRDefault="00FC5824" w:rsidP="002A19DF">
            <w:pPr>
              <w:jc w:val="left"/>
            </w:pPr>
          </w:p>
        </w:tc>
        <w:tc>
          <w:tcPr>
            <w:tcW w:w="1276" w:type="dxa"/>
          </w:tcPr>
          <w:p w:rsidR="00FC5824" w:rsidRDefault="00FC5824" w:rsidP="002A19DF">
            <w:pPr>
              <w:jc w:val="left"/>
            </w:pPr>
          </w:p>
        </w:tc>
        <w:tc>
          <w:tcPr>
            <w:tcW w:w="1701" w:type="dxa"/>
          </w:tcPr>
          <w:p w:rsidR="00FC5824" w:rsidRDefault="00FC5824" w:rsidP="002A19DF">
            <w:pPr>
              <w:jc w:val="left"/>
            </w:pPr>
          </w:p>
        </w:tc>
        <w:tc>
          <w:tcPr>
            <w:tcW w:w="2126" w:type="dxa"/>
          </w:tcPr>
          <w:p w:rsidR="00FC5824" w:rsidRDefault="00FC5824" w:rsidP="002A19DF">
            <w:pPr>
              <w:jc w:val="left"/>
            </w:pPr>
          </w:p>
        </w:tc>
        <w:tc>
          <w:tcPr>
            <w:tcW w:w="851" w:type="dxa"/>
          </w:tcPr>
          <w:p w:rsidR="00FC5824" w:rsidRDefault="00FC5824" w:rsidP="002A19DF">
            <w:pPr>
              <w:jc w:val="left"/>
            </w:pPr>
          </w:p>
        </w:tc>
        <w:tc>
          <w:tcPr>
            <w:tcW w:w="1780" w:type="dxa"/>
          </w:tcPr>
          <w:p w:rsidR="00FC5824" w:rsidRDefault="00FC5824" w:rsidP="002A19DF">
            <w:pPr>
              <w:jc w:val="left"/>
            </w:pPr>
          </w:p>
        </w:tc>
      </w:tr>
      <w:tr w:rsidR="00FC5824" w:rsidTr="00FC5824">
        <w:trPr>
          <w:trHeight w:val="601"/>
        </w:trPr>
        <w:tc>
          <w:tcPr>
            <w:tcW w:w="562" w:type="dxa"/>
            <w:vMerge/>
          </w:tcPr>
          <w:p w:rsidR="00FC5824" w:rsidRDefault="00FC5824" w:rsidP="002A19DF">
            <w:pPr>
              <w:jc w:val="left"/>
            </w:pPr>
          </w:p>
        </w:tc>
        <w:tc>
          <w:tcPr>
            <w:tcW w:w="1276" w:type="dxa"/>
          </w:tcPr>
          <w:p w:rsidR="00FC5824" w:rsidRDefault="00FC5824" w:rsidP="002A19DF">
            <w:pPr>
              <w:jc w:val="left"/>
            </w:pPr>
          </w:p>
        </w:tc>
        <w:tc>
          <w:tcPr>
            <w:tcW w:w="1701" w:type="dxa"/>
          </w:tcPr>
          <w:p w:rsidR="00FC5824" w:rsidRDefault="00FC5824" w:rsidP="002A19DF">
            <w:pPr>
              <w:jc w:val="left"/>
            </w:pPr>
          </w:p>
        </w:tc>
        <w:tc>
          <w:tcPr>
            <w:tcW w:w="2126" w:type="dxa"/>
          </w:tcPr>
          <w:p w:rsidR="00FC5824" w:rsidRDefault="00FC5824" w:rsidP="002A19DF">
            <w:pPr>
              <w:jc w:val="left"/>
            </w:pPr>
          </w:p>
        </w:tc>
        <w:tc>
          <w:tcPr>
            <w:tcW w:w="851" w:type="dxa"/>
          </w:tcPr>
          <w:p w:rsidR="00FC5824" w:rsidRDefault="00FC5824" w:rsidP="002A19DF">
            <w:pPr>
              <w:jc w:val="left"/>
            </w:pPr>
          </w:p>
        </w:tc>
        <w:tc>
          <w:tcPr>
            <w:tcW w:w="1780" w:type="dxa"/>
          </w:tcPr>
          <w:p w:rsidR="00FC5824" w:rsidRDefault="00FC5824" w:rsidP="002A19DF">
            <w:pPr>
              <w:jc w:val="left"/>
            </w:pPr>
          </w:p>
        </w:tc>
      </w:tr>
      <w:tr w:rsidR="00FC5824" w:rsidTr="00FC5824">
        <w:trPr>
          <w:trHeight w:val="601"/>
        </w:trPr>
        <w:tc>
          <w:tcPr>
            <w:tcW w:w="562" w:type="dxa"/>
            <w:vMerge/>
          </w:tcPr>
          <w:p w:rsidR="00FC5824" w:rsidRDefault="00FC5824" w:rsidP="002A19DF">
            <w:pPr>
              <w:jc w:val="left"/>
            </w:pPr>
          </w:p>
        </w:tc>
        <w:tc>
          <w:tcPr>
            <w:tcW w:w="1276" w:type="dxa"/>
          </w:tcPr>
          <w:p w:rsidR="00FC5824" w:rsidRDefault="00FC5824" w:rsidP="002A19DF">
            <w:pPr>
              <w:jc w:val="left"/>
            </w:pPr>
          </w:p>
        </w:tc>
        <w:tc>
          <w:tcPr>
            <w:tcW w:w="1701" w:type="dxa"/>
          </w:tcPr>
          <w:p w:rsidR="00FC5824" w:rsidRDefault="00FC5824" w:rsidP="002A19DF">
            <w:pPr>
              <w:jc w:val="left"/>
            </w:pPr>
          </w:p>
        </w:tc>
        <w:tc>
          <w:tcPr>
            <w:tcW w:w="2126" w:type="dxa"/>
          </w:tcPr>
          <w:p w:rsidR="00FC5824" w:rsidRDefault="00FC5824" w:rsidP="002A19DF">
            <w:pPr>
              <w:jc w:val="left"/>
            </w:pPr>
          </w:p>
        </w:tc>
        <w:tc>
          <w:tcPr>
            <w:tcW w:w="851" w:type="dxa"/>
          </w:tcPr>
          <w:p w:rsidR="00FC5824" w:rsidRDefault="00FC5824" w:rsidP="002A19DF">
            <w:pPr>
              <w:jc w:val="left"/>
            </w:pPr>
          </w:p>
        </w:tc>
        <w:tc>
          <w:tcPr>
            <w:tcW w:w="1780" w:type="dxa"/>
          </w:tcPr>
          <w:p w:rsidR="00FC5824" w:rsidRDefault="00FC5824" w:rsidP="002A19DF">
            <w:pPr>
              <w:jc w:val="left"/>
            </w:pPr>
          </w:p>
        </w:tc>
      </w:tr>
      <w:tr w:rsidR="00FC5824" w:rsidTr="00FC5824">
        <w:trPr>
          <w:trHeight w:val="601"/>
        </w:trPr>
        <w:tc>
          <w:tcPr>
            <w:tcW w:w="562" w:type="dxa"/>
            <w:vMerge/>
          </w:tcPr>
          <w:p w:rsidR="00FC5824" w:rsidRDefault="00FC5824" w:rsidP="002A19DF">
            <w:pPr>
              <w:jc w:val="left"/>
            </w:pPr>
          </w:p>
        </w:tc>
        <w:tc>
          <w:tcPr>
            <w:tcW w:w="1276" w:type="dxa"/>
          </w:tcPr>
          <w:p w:rsidR="00FC5824" w:rsidRDefault="00FC5824" w:rsidP="002A19DF">
            <w:pPr>
              <w:jc w:val="left"/>
            </w:pPr>
          </w:p>
        </w:tc>
        <w:tc>
          <w:tcPr>
            <w:tcW w:w="1701" w:type="dxa"/>
          </w:tcPr>
          <w:p w:rsidR="00FC5824" w:rsidRDefault="00FC5824" w:rsidP="002A19DF">
            <w:pPr>
              <w:jc w:val="left"/>
            </w:pPr>
          </w:p>
        </w:tc>
        <w:tc>
          <w:tcPr>
            <w:tcW w:w="2126" w:type="dxa"/>
          </w:tcPr>
          <w:p w:rsidR="00FC5824" w:rsidRDefault="00FC5824" w:rsidP="002A19DF">
            <w:pPr>
              <w:jc w:val="left"/>
            </w:pPr>
          </w:p>
        </w:tc>
        <w:tc>
          <w:tcPr>
            <w:tcW w:w="851" w:type="dxa"/>
          </w:tcPr>
          <w:p w:rsidR="00FC5824" w:rsidRDefault="00FC5824" w:rsidP="002A19DF">
            <w:pPr>
              <w:jc w:val="left"/>
            </w:pPr>
          </w:p>
        </w:tc>
        <w:tc>
          <w:tcPr>
            <w:tcW w:w="1780" w:type="dxa"/>
          </w:tcPr>
          <w:p w:rsidR="00FC5824" w:rsidRDefault="00FC5824" w:rsidP="002A19DF">
            <w:pPr>
              <w:jc w:val="left"/>
            </w:pPr>
          </w:p>
        </w:tc>
      </w:tr>
    </w:tbl>
    <w:p w:rsidR="00925104" w:rsidRDefault="00925104" w:rsidP="002A19DF">
      <w:pPr>
        <w:jc w:val="left"/>
        <w:sectPr w:rsidR="00925104" w:rsidSect="00A054D0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2A19DF" w:rsidRDefault="00925104" w:rsidP="002A19DF">
      <w:pPr>
        <w:jc w:val="left"/>
      </w:pPr>
      <w:r>
        <w:rPr>
          <w:rFonts w:hint="eastAsia"/>
        </w:rPr>
        <w:lastRenderedPageBreak/>
        <w:t>四</w:t>
      </w:r>
      <w:r w:rsidR="00BA06C0">
        <w:rPr>
          <w:rFonts w:hint="eastAsia"/>
        </w:rPr>
        <w:t>、</w:t>
      </w:r>
      <w:r w:rsidRPr="00925104">
        <w:rPr>
          <w:rFonts w:hint="eastAsia"/>
        </w:rPr>
        <w:t>审核审批意见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25104" w:rsidTr="00BA06C0">
        <w:trPr>
          <w:trHeight w:val="4423"/>
        </w:trPr>
        <w:tc>
          <w:tcPr>
            <w:tcW w:w="8296" w:type="dxa"/>
          </w:tcPr>
          <w:p w:rsidR="00925104" w:rsidRDefault="00CE6065" w:rsidP="002A19DF">
            <w:pPr>
              <w:jc w:val="left"/>
            </w:pPr>
            <w:r>
              <w:rPr>
                <w:rFonts w:hint="eastAsia"/>
              </w:rPr>
              <w:t>项目</w:t>
            </w:r>
            <w:r w:rsidR="00D526D9">
              <w:rPr>
                <w:rFonts w:hint="eastAsia"/>
              </w:rPr>
              <w:t>单位领导意见</w:t>
            </w:r>
          </w:p>
          <w:p w:rsidR="00D526D9" w:rsidRDefault="00D526D9" w:rsidP="002A19DF">
            <w:pPr>
              <w:jc w:val="left"/>
            </w:pPr>
          </w:p>
          <w:p w:rsidR="00D526D9" w:rsidRDefault="00D526D9" w:rsidP="00D526D9">
            <w:pPr>
              <w:rPr>
                <w:rFonts w:ascii="宋体" w:hAnsi="宋体"/>
                <w:szCs w:val="24"/>
              </w:rPr>
            </w:pPr>
          </w:p>
          <w:p w:rsidR="00BA06C0" w:rsidRDefault="00BA06C0" w:rsidP="00D526D9">
            <w:pPr>
              <w:rPr>
                <w:rFonts w:ascii="宋体" w:hAnsi="宋体"/>
                <w:szCs w:val="24"/>
              </w:rPr>
            </w:pPr>
          </w:p>
          <w:p w:rsidR="00BA06C0" w:rsidRDefault="00BA06C0" w:rsidP="00D526D9">
            <w:pPr>
              <w:rPr>
                <w:rFonts w:ascii="宋体" w:hAnsi="宋体"/>
                <w:szCs w:val="24"/>
              </w:rPr>
            </w:pPr>
          </w:p>
          <w:p w:rsidR="00BA06C0" w:rsidRDefault="00BA06C0" w:rsidP="00D526D9">
            <w:pPr>
              <w:rPr>
                <w:rFonts w:ascii="宋体" w:hAnsi="宋体"/>
                <w:szCs w:val="24"/>
              </w:rPr>
            </w:pPr>
          </w:p>
          <w:p w:rsidR="00BA06C0" w:rsidRDefault="00BA06C0" w:rsidP="00D526D9">
            <w:pPr>
              <w:rPr>
                <w:rFonts w:ascii="宋体" w:hAnsi="宋体"/>
                <w:szCs w:val="24"/>
              </w:rPr>
            </w:pPr>
          </w:p>
          <w:p w:rsidR="00BA06C0" w:rsidRDefault="00BA06C0" w:rsidP="00D526D9">
            <w:pPr>
              <w:rPr>
                <w:rFonts w:ascii="宋体" w:hAnsi="宋体"/>
                <w:szCs w:val="24"/>
              </w:rPr>
            </w:pPr>
          </w:p>
          <w:p w:rsidR="00BA06C0" w:rsidRDefault="00BA06C0" w:rsidP="00D526D9">
            <w:pPr>
              <w:rPr>
                <w:rFonts w:ascii="宋体" w:hAnsi="宋体"/>
                <w:szCs w:val="24"/>
              </w:rPr>
            </w:pPr>
          </w:p>
          <w:p w:rsidR="00BA06C0" w:rsidRDefault="00BA06C0" w:rsidP="00D526D9">
            <w:pPr>
              <w:rPr>
                <w:rFonts w:ascii="宋体" w:hAnsi="宋体"/>
                <w:szCs w:val="24"/>
              </w:rPr>
            </w:pPr>
          </w:p>
          <w:p w:rsidR="00D526D9" w:rsidRDefault="00D526D9" w:rsidP="00D526D9">
            <w:pPr>
              <w:ind w:right="1886"/>
              <w:jc w:val="righ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（签字）公章</w:t>
            </w:r>
          </w:p>
          <w:p w:rsidR="00D526D9" w:rsidRDefault="00D526D9" w:rsidP="00D526D9">
            <w:pPr>
              <w:jc w:val="right"/>
              <w:rPr>
                <w:rFonts w:ascii="宋体" w:hAnsi="宋体"/>
                <w:szCs w:val="24"/>
              </w:rPr>
            </w:pPr>
          </w:p>
          <w:p w:rsidR="00C56337" w:rsidRDefault="00D526D9" w:rsidP="00BA06C0">
            <w:pPr>
              <w:jc w:val="left"/>
            </w:pPr>
            <w:r>
              <w:rPr>
                <w:rFonts w:ascii="宋体" w:hAnsi="宋体" w:hint="eastAsia"/>
                <w:szCs w:val="24"/>
              </w:rPr>
              <w:t xml:space="preserve">                                </w:t>
            </w:r>
            <w:r>
              <w:rPr>
                <w:rFonts w:ascii="宋体" w:hAnsi="宋体" w:hint="eastAsia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Cs w:val="24"/>
              </w:rPr>
              <w:t>年</w:t>
            </w:r>
            <w:r>
              <w:rPr>
                <w:rFonts w:ascii="宋体" w:hAnsi="宋体" w:hint="eastAsia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4"/>
              </w:rPr>
              <w:t>月</w:t>
            </w:r>
            <w:r>
              <w:rPr>
                <w:rFonts w:ascii="宋体" w:hAnsi="宋体" w:hint="eastAsia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4"/>
              </w:rPr>
              <w:t>日</w:t>
            </w:r>
          </w:p>
        </w:tc>
      </w:tr>
      <w:tr w:rsidR="00925104" w:rsidTr="00BA06C0">
        <w:trPr>
          <w:trHeight w:val="4423"/>
        </w:trPr>
        <w:tc>
          <w:tcPr>
            <w:tcW w:w="8296" w:type="dxa"/>
          </w:tcPr>
          <w:p w:rsidR="00925104" w:rsidRDefault="008D2395" w:rsidP="002A19DF">
            <w:pPr>
              <w:jc w:val="left"/>
            </w:pPr>
            <w:r>
              <w:rPr>
                <w:rFonts w:hint="eastAsia"/>
              </w:rPr>
              <w:t>信息化建设与管理办公室</w:t>
            </w:r>
            <w:r w:rsidR="00D526D9">
              <w:rPr>
                <w:rFonts w:hint="eastAsia"/>
              </w:rPr>
              <w:t>意见</w:t>
            </w:r>
          </w:p>
          <w:p w:rsidR="00D526D9" w:rsidRDefault="00D526D9" w:rsidP="002A19DF">
            <w:pPr>
              <w:jc w:val="left"/>
            </w:pPr>
          </w:p>
          <w:p w:rsidR="00BA06C0" w:rsidRDefault="00BA06C0" w:rsidP="002A19DF">
            <w:pPr>
              <w:jc w:val="left"/>
            </w:pPr>
          </w:p>
          <w:p w:rsidR="00D526D9" w:rsidRDefault="00D526D9" w:rsidP="002A19DF">
            <w:pPr>
              <w:jc w:val="left"/>
            </w:pPr>
          </w:p>
          <w:p w:rsidR="00BA06C0" w:rsidRDefault="00BA06C0" w:rsidP="002A19DF">
            <w:pPr>
              <w:jc w:val="left"/>
            </w:pPr>
          </w:p>
          <w:p w:rsidR="00BA06C0" w:rsidRDefault="00BA06C0" w:rsidP="002A19DF">
            <w:pPr>
              <w:jc w:val="left"/>
            </w:pPr>
          </w:p>
          <w:p w:rsidR="00BA06C0" w:rsidRDefault="00BA06C0" w:rsidP="002A19DF">
            <w:pPr>
              <w:jc w:val="left"/>
            </w:pPr>
          </w:p>
          <w:p w:rsidR="00BA06C0" w:rsidRPr="00BA06C0" w:rsidRDefault="00BA06C0" w:rsidP="002A19DF">
            <w:pPr>
              <w:jc w:val="left"/>
            </w:pPr>
          </w:p>
          <w:p w:rsidR="00BA06C0" w:rsidRDefault="00BA06C0" w:rsidP="002A19DF">
            <w:pPr>
              <w:jc w:val="left"/>
            </w:pPr>
          </w:p>
          <w:p w:rsidR="00BA06C0" w:rsidRPr="00BA06C0" w:rsidRDefault="00BA06C0" w:rsidP="002A19DF">
            <w:pPr>
              <w:jc w:val="left"/>
            </w:pPr>
          </w:p>
          <w:p w:rsidR="008D2395" w:rsidRDefault="008D2395" w:rsidP="008D2395">
            <w:pPr>
              <w:ind w:right="1886"/>
              <w:jc w:val="righ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（签字）公章</w:t>
            </w:r>
          </w:p>
          <w:p w:rsidR="008D2395" w:rsidRDefault="008D2395" w:rsidP="008D2395">
            <w:pPr>
              <w:jc w:val="right"/>
              <w:rPr>
                <w:rFonts w:ascii="宋体" w:hAnsi="宋体"/>
                <w:szCs w:val="24"/>
              </w:rPr>
            </w:pPr>
          </w:p>
          <w:p w:rsidR="00D526D9" w:rsidRPr="008D2395" w:rsidRDefault="008D2395" w:rsidP="00BA06C0">
            <w:pPr>
              <w:jc w:val="left"/>
            </w:pPr>
            <w:r>
              <w:rPr>
                <w:rFonts w:ascii="宋体" w:hAnsi="宋体" w:hint="eastAsia"/>
                <w:szCs w:val="24"/>
              </w:rPr>
              <w:t xml:space="preserve">                                </w:t>
            </w:r>
            <w:r>
              <w:rPr>
                <w:rFonts w:ascii="宋体" w:hAnsi="宋体" w:hint="eastAsia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Cs w:val="24"/>
              </w:rPr>
              <w:t>年</w:t>
            </w:r>
            <w:r>
              <w:rPr>
                <w:rFonts w:ascii="宋体" w:hAnsi="宋体" w:hint="eastAsia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4"/>
              </w:rPr>
              <w:t>月</w:t>
            </w:r>
            <w:r>
              <w:rPr>
                <w:rFonts w:ascii="宋体" w:hAnsi="宋体" w:hint="eastAsia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4"/>
              </w:rPr>
              <w:t>日</w:t>
            </w:r>
          </w:p>
        </w:tc>
      </w:tr>
      <w:tr w:rsidR="00CE6065" w:rsidTr="00BA06C0">
        <w:trPr>
          <w:trHeight w:val="4423"/>
        </w:trPr>
        <w:tc>
          <w:tcPr>
            <w:tcW w:w="8296" w:type="dxa"/>
            <w:tcBorders>
              <w:bottom w:val="single" w:sz="4" w:space="0" w:color="auto"/>
            </w:tcBorders>
          </w:tcPr>
          <w:p w:rsidR="00CE6065" w:rsidRDefault="00CE6065" w:rsidP="002A19DF">
            <w:pPr>
              <w:jc w:val="left"/>
            </w:pPr>
            <w:r>
              <w:rPr>
                <w:rFonts w:hint="eastAsia"/>
              </w:rPr>
              <w:t>主管</w:t>
            </w:r>
            <w:r w:rsidR="00BA06C0">
              <w:rPr>
                <w:rFonts w:hint="eastAsia"/>
              </w:rPr>
              <w:t>校长</w:t>
            </w:r>
            <w:r>
              <w:rPr>
                <w:rFonts w:hint="eastAsia"/>
              </w:rPr>
              <w:t>意见</w:t>
            </w:r>
          </w:p>
          <w:p w:rsidR="00CE6065" w:rsidRDefault="00CE6065" w:rsidP="00CE6065">
            <w:pPr>
              <w:ind w:right="1886"/>
              <w:jc w:val="right"/>
              <w:rPr>
                <w:rFonts w:ascii="宋体" w:hAnsi="宋体"/>
                <w:szCs w:val="24"/>
              </w:rPr>
            </w:pPr>
          </w:p>
          <w:p w:rsidR="00CE6065" w:rsidRDefault="00CE6065" w:rsidP="00CE6065">
            <w:pPr>
              <w:ind w:right="1886"/>
              <w:jc w:val="right"/>
              <w:rPr>
                <w:rFonts w:ascii="宋体" w:hAnsi="宋体"/>
                <w:szCs w:val="24"/>
              </w:rPr>
            </w:pPr>
          </w:p>
          <w:p w:rsidR="00BA06C0" w:rsidRDefault="00BA06C0" w:rsidP="00CE6065">
            <w:pPr>
              <w:ind w:right="1886"/>
              <w:jc w:val="right"/>
              <w:rPr>
                <w:rFonts w:ascii="宋体" w:hAnsi="宋体"/>
                <w:szCs w:val="24"/>
              </w:rPr>
            </w:pPr>
          </w:p>
          <w:p w:rsidR="00BA06C0" w:rsidRDefault="00BA06C0" w:rsidP="00CE6065">
            <w:pPr>
              <w:ind w:right="1886"/>
              <w:jc w:val="right"/>
              <w:rPr>
                <w:rFonts w:ascii="宋体" w:hAnsi="宋体"/>
                <w:szCs w:val="24"/>
              </w:rPr>
            </w:pPr>
          </w:p>
          <w:p w:rsidR="00BA06C0" w:rsidRDefault="00BA06C0" w:rsidP="00CE6065">
            <w:pPr>
              <w:ind w:right="1886"/>
              <w:jc w:val="right"/>
              <w:rPr>
                <w:rFonts w:ascii="宋体" w:hAnsi="宋体"/>
                <w:szCs w:val="24"/>
              </w:rPr>
            </w:pPr>
          </w:p>
          <w:p w:rsidR="00BA06C0" w:rsidRDefault="00BA06C0" w:rsidP="00CE6065">
            <w:pPr>
              <w:ind w:right="1886"/>
              <w:jc w:val="right"/>
              <w:rPr>
                <w:rFonts w:ascii="宋体" w:hAnsi="宋体"/>
                <w:szCs w:val="24"/>
              </w:rPr>
            </w:pPr>
          </w:p>
          <w:p w:rsidR="00BA06C0" w:rsidRDefault="00BA06C0" w:rsidP="00CE6065">
            <w:pPr>
              <w:ind w:right="1886"/>
              <w:jc w:val="right"/>
              <w:rPr>
                <w:rFonts w:ascii="宋体" w:hAnsi="宋体"/>
                <w:szCs w:val="24"/>
              </w:rPr>
            </w:pPr>
          </w:p>
          <w:p w:rsidR="00BA06C0" w:rsidRDefault="00BA06C0" w:rsidP="00CE6065">
            <w:pPr>
              <w:ind w:right="1886"/>
              <w:jc w:val="right"/>
              <w:rPr>
                <w:rFonts w:ascii="宋体" w:hAnsi="宋体"/>
                <w:szCs w:val="24"/>
              </w:rPr>
            </w:pPr>
          </w:p>
          <w:p w:rsidR="00CE6065" w:rsidRDefault="00CE6065" w:rsidP="00CE6065">
            <w:pPr>
              <w:ind w:right="1886"/>
              <w:jc w:val="right"/>
              <w:rPr>
                <w:rFonts w:ascii="宋体" w:hAnsi="宋体"/>
                <w:szCs w:val="24"/>
              </w:rPr>
            </w:pPr>
          </w:p>
          <w:p w:rsidR="00CE6065" w:rsidRDefault="00CE6065" w:rsidP="00CE6065">
            <w:pPr>
              <w:ind w:right="1886"/>
              <w:jc w:val="righ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（签字）</w:t>
            </w:r>
          </w:p>
          <w:p w:rsidR="00CE6065" w:rsidRDefault="00CE6065" w:rsidP="00CE6065">
            <w:pPr>
              <w:jc w:val="right"/>
              <w:rPr>
                <w:rFonts w:ascii="宋体" w:hAnsi="宋体"/>
                <w:szCs w:val="24"/>
              </w:rPr>
            </w:pPr>
          </w:p>
          <w:p w:rsidR="00CE6065" w:rsidRPr="00CE6065" w:rsidRDefault="00CE6065" w:rsidP="00BA06C0">
            <w:pPr>
              <w:jc w:val="left"/>
            </w:pPr>
            <w:r>
              <w:rPr>
                <w:rFonts w:ascii="宋体" w:hAnsi="宋体" w:hint="eastAsia"/>
                <w:szCs w:val="24"/>
              </w:rPr>
              <w:t xml:space="preserve">                                </w:t>
            </w:r>
            <w:r>
              <w:rPr>
                <w:rFonts w:ascii="宋体" w:hAnsi="宋体" w:hint="eastAsia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Cs w:val="24"/>
              </w:rPr>
              <w:t>年</w:t>
            </w:r>
            <w:r>
              <w:rPr>
                <w:rFonts w:ascii="宋体" w:hAnsi="宋体" w:hint="eastAsia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4"/>
              </w:rPr>
              <w:t>月</w:t>
            </w:r>
            <w:r>
              <w:rPr>
                <w:rFonts w:ascii="宋体" w:hAnsi="宋体" w:hint="eastAsia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4"/>
              </w:rPr>
              <w:t>日</w:t>
            </w:r>
          </w:p>
        </w:tc>
      </w:tr>
    </w:tbl>
    <w:p w:rsidR="00925104" w:rsidRPr="00FC5824" w:rsidRDefault="00925104" w:rsidP="008D2395">
      <w:pPr>
        <w:jc w:val="left"/>
      </w:pPr>
    </w:p>
    <w:sectPr w:rsidR="00925104" w:rsidRPr="00FC5824" w:rsidSect="00A054D0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97" w:rsidRDefault="00500A97" w:rsidP="00A054D0">
      <w:r>
        <w:separator/>
      </w:r>
    </w:p>
  </w:endnote>
  <w:endnote w:type="continuationSeparator" w:id="0">
    <w:p w:rsidR="00500A97" w:rsidRDefault="00500A97" w:rsidP="00A0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132252"/>
      <w:docPartObj>
        <w:docPartGallery w:val="Page Numbers (Bottom of Page)"/>
        <w:docPartUnique/>
      </w:docPartObj>
    </w:sdtPr>
    <w:sdtEndPr/>
    <w:sdtContent>
      <w:p w:rsidR="00A054D0" w:rsidRDefault="00A054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5B6" w:rsidRPr="007105B6">
          <w:rPr>
            <w:noProof/>
            <w:lang w:val="zh-CN"/>
          </w:rPr>
          <w:t>-</w:t>
        </w:r>
        <w:r w:rsidR="007105B6">
          <w:rPr>
            <w:noProof/>
          </w:rPr>
          <w:t xml:space="preserve"> 6 -</w:t>
        </w:r>
        <w:r>
          <w:fldChar w:fldCharType="end"/>
        </w:r>
      </w:p>
    </w:sdtContent>
  </w:sdt>
  <w:p w:rsidR="00A054D0" w:rsidRDefault="00A054D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97" w:rsidRDefault="00500A97" w:rsidP="00A054D0">
      <w:r>
        <w:separator/>
      </w:r>
    </w:p>
  </w:footnote>
  <w:footnote w:type="continuationSeparator" w:id="0">
    <w:p w:rsidR="00500A97" w:rsidRDefault="00500A97" w:rsidP="00A05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03CD"/>
    <w:multiLevelType w:val="hybridMultilevel"/>
    <w:tmpl w:val="28BC0356"/>
    <w:lvl w:ilvl="0" w:tplc="F996AEDE">
      <w:start w:val="1"/>
      <w:numFmt w:val="decimal"/>
      <w:lvlText w:val="%1.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1D504E6"/>
    <w:multiLevelType w:val="hybridMultilevel"/>
    <w:tmpl w:val="480A19F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A01F84"/>
    <w:multiLevelType w:val="multilevel"/>
    <w:tmpl w:val="51A01F84"/>
    <w:lvl w:ilvl="0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5BA0452"/>
    <w:multiLevelType w:val="hybridMultilevel"/>
    <w:tmpl w:val="BFD6E6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7F4D7C"/>
    <w:multiLevelType w:val="hybridMultilevel"/>
    <w:tmpl w:val="B172E5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E36473"/>
    <w:multiLevelType w:val="hybridMultilevel"/>
    <w:tmpl w:val="E604AD70"/>
    <w:lvl w:ilvl="0" w:tplc="C91488B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D"/>
    <w:rsid w:val="00033E67"/>
    <w:rsid w:val="00126F72"/>
    <w:rsid w:val="001A5198"/>
    <w:rsid w:val="001B40EB"/>
    <w:rsid w:val="0026750D"/>
    <w:rsid w:val="002A19DF"/>
    <w:rsid w:val="00303CCD"/>
    <w:rsid w:val="00342163"/>
    <w:rsid w:val="00393CAB"/>
    <w:rsid w:val="003F2E86"/>
    <w:rsid w:val="003F718B"/>
    <w:rsid w:val="0045211F"/>
    <w:rsid w:val="004C449C"/>
    <w:rsid w:val="00500A97"/>
    <w:rsid w:val="00530991"/>
    <w:rsid w:val="00696625"/>
    <w:rsid w:val="007105B6"/>
    <w:rsid w:val="00711537"/>
    <w:rsid w:val="00730F38"/>
    <w:rsid w:val="007723D2"/>
    <w:rsid w:val="0077274A"/>
    <w:rsid w:val="00774CC2"/>
    <w:rsid w:val="007D2CE1"/>
    <w:rsid w:val="007E4F6C"/>
    <w:rsid w:val="00827A08"/>
    <w:rsid w:val="00837F4C"/>
    <w:rsid w:val="00860A58"/>
    <w:rsid w:val="00874A1A"/>
    <w:rsid w:val="008A635A"/>
    <w:rsid w:val="008D2395"/>
    <w:rsid w:val="008F2AAF"/>
    <w:rsid w:val="00925104"/>
    <w:rsid w:val="009A504F"/>
    <w:rsid w:val="009D5DF1"/>
    <w:rsid w:val="009F43CA"/>
    <w:rsid w:val="00A054D0"/>
    <w:rsid w:val="00A30209"/>
    <w:rsid w:val="00A332F5"/>
    <w:rsid w:val="00A73347"/>
    <w:rsid w:val="00A82172"/>
    <w:rsid w:val="00AD2AA3"/>
    <w:rsid w:val="00B02AFC"/>
    <w:rsid w:val="00BA06C0"/>
    <w:rsid w:val="00C02616"/>
    <w:rsid w:val="00C56337"/>
    <w:rsid w:val="00CE6065"/>
    <w:rsid w:val="00D526D9"/>
    <w:rsid w:val="00D83B62"/>
    <w:rsid w:val="00DA233C"/>
    <w:rsid w:val="00DA463D"/>
    <w:rsid w:val="00DD1008"/>
    <w:rsid w:val="00DD6DA2"/>
    <w:rsid w:val="00DF6572"/>
    <w:rsid w:val="00E80B40"/>
    <w:rsid w:val="00EA02B4"/>
    <w:rsid w:val="00EE391F"/>
    <w:rsid w:val="00EF48C2"/>
    <w:rsid w:val="00F03933"/>
    <w:rsid w:val="00F22224"/>
    <w:rsid w:val="00F2582D"/>
    <w:rsid w:val="00F5439B"/>
    <w:rsid w:val="00F6418C"/>
    <w:rsid w:val="00F80426"/>
    <w:rsid w:val="00F91FB4"/>
    <w:rsid w:val="00F94AC2"/>
    <w:rsid w:val="00F958F9"/>
    <w:rsid w:val="00FB6D28"/>
    <w:rsid w:val="00FC5824"/>
    <w:rsid w:val="00FE44A2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C08E"/>
  <w15:chartTrackingRefBased/>
  <w15:docId w15:val="{74BDA5C5-977A-4533-88B5-9AA6764B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82D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3CA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93CA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F43CA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A05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054D0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05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054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666E5-C19D-4020-9EB4-721B1227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</Words>
  <Characters>1221</Characters>
  <Application>Microsoft Office Word</Application>
  <DocSecurity>4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林初建</dc:creator>
  <cp:keywords/>
  <dc:description/>
  <cp:lastModifiedBy>林初建</cp:lastModifiedBy>
  <cp:revision>2</cp:revision>
  <cp:lastPrinted>2017-03-20T08:45:00Z</cp:lastPrinted>
  <dcterms:created xsi:type="dcterms:W3CDTF">2017-03-27T12:46:00Z</dcterms:created>
  <dcterms:modified xsi:type="dcterms:W3CDTF">2017-03-27T12:46:00Z</dcterms:modified>
</cp:coreProperties>
</file>