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DA7" w:rsidRPr="00DB326A" w:rsidRDefault="00276DA7" w:rsidP="00265E79">
      <w:pPr>
        <w:jc w:val="center"/>
        <w:rPr>
          <w:rFonts w:ascii="方正小标宋简体" w:eastAsia="方正小标宋简体" w:hAnsi="仿宋"/>
          <w:sz w:val="40"/>
          <w:szCs w:val="40"/>
        </w:rPr>
      </w:pPr>
      <w:r w:rsidRPr="00DB326A">
        <w:rPr>
          <w:rFonts w:ascii="方正小标宋简体" w:eastAsia="方正小标宋简体" w:hAnsi="仿宋" w:hint="eastAsia"/>
          <w:sz w:val="40"/>
          <w:szCs w:val="40"/>
        </w:rPr>
        <w:t>南开大学</w:t>
      </w:r>
      <w:r w:rsidR="00DB326A">
        <w:rPr>
          <w:rFonts w:ascii="方正小标宋简体" w:eastAsia="方正小标宋简体" w:hAnsi="仿宋" w:hint="eastAsia"/>
          <w:sz w:val="40"/>
          <w:szCs w:val="40"/>
        </w:rPr>
        <w:t>网络</w:t>
      </w:r>
      <w:r w:rsidRPr="00DB326A">
        <w:rPr>
          <w:rFonts w:ascii="方正小标宋简体" w:eastAsia="方正小标宋简体" w:hAnsi="仿宋" w:hint="eastAsia"/>
          <w:sz w:val="40"/>
          <w:szCs w:val="40"/>
        </w:rPr>
        <w:t>安全目标责任书</w:t>
      </w:r>
    </w:p>
    <w:p w:rsidR="00265E79" w:rsidRPr="00DB326A" w:rsidRDefault="003E6D01" w:rsidP="00265E79">
      <w:pPr>
        <w:ind w:firstLine="630"/>
        <w:rPr>
          <w:rFonts w:ascii="Times New Roman" w:hAnsi="Times New Roman"/>
        </w:rPr>
      </w:pPr>
      <w:r>
        <w:rPr>
          <w:rFonts w:ascii="Times New Roman" w:hAnsi="Times New Roman" w:hint="eastAsia"/>
        </w:rPr>
        <w:t>为</w:t>
      </w:r>
      <w:r w:rsidR="00684044" w:rsidRPr="00DB326A">
        <w:rPr>
          <w:rFonts w:ascii="Times New Roman" w:hAnsi="Times New Roman"/>
        </w:rPr>
        <w:t>贯彻</w:t>
      </w:r>
      <w:r w:rsidR="00684044" w:rsidRPr="00DB326A">
        <w:rPr>
          <w:rFonts w:ascii="Times New Roman" w:hAnsi="Times New Roman" w:hint="eastAsia"/>
        </w:rPr>
        <w:t>《</w:t>
      </w:r>
      <w:r w:rsidR="00684044" w:rsidRPr="00DB326A">
        <w:rPr>
          <w:rFonts w:ascii="Times New Roman" w:hAnsi="Times New Roman"/>
        </w:rPr>
        <w:t>中华人民共和国网络安全法</w:t>
      </w:r>
      <w:r w:rsidR="00684044" w:rsidRPr="00DB326A">
        <w:rPr>
          <w:rFonts w:ascii="Times New Roman" w:hAnsi="Times New Roman" w:hint="eastAsia"/>
        </w:rPr>
        <w:t>》</w:t>
      </w:r>
      <w:r>
        <w:rPr>
          <w:rFonts w:ascii="Times New Roman" w:hAnsi="Times New Roman" w:hint="eastAsia"/>
        </w:rPr>
        <w:t>等法规</w:t>
      </w:r>
      <w:r w:rsidR="00684044" w:rsidRPr="00DB326A">
        <w:rPr>
          <w:rFonts w:ascii="Times New Roman" w:hAnsi="Times New Roman"/>
        </w:rPr>
        <w:t>规定</w:t>
      </w:r>
      <w:r w:rsidR="00684044" w:rsidRPr="00DB326A">
        <w:rPr>
          <w:rFonts w:ascii="Times New Roman" w:hAnsi="Times New Roman" w:hint="eastAsia"/>
        </w:rPr>
        <w:t>，</w:t>
      </w:r>
      <w:r>
        <w:rPr>
          <w:rFonts w:ascii="Times New Roman" w:hAnsi="Times New Roman" w:hint="eastAsia"/>
        </w:rPr>
        <w:t>落实上级关于</w:t>
      </w:r>
      <w:r>
        <w:rPr>
          <w:rFonts w:ascii="Times New Roman" w:hAnsi="Times New Roman" w:hint="eastAsia"/>
        </w:rPr>
        <w:t>建立健全</w:t>
      </w:r>
      <w:r>
        <w:rPr>
          <w:rFonts w:ascii="Times New Roman" w:hAnsi="Times New Roman" w:hint="eastAsia"/>
        </w:rPr>
        <w:t>网络安全责任制的要求，</w:t>
      </w:r>
      <w:r w:rsidRPr="00DB326A">
        <w:rPr>
          <w:rFonts w:ascii="Times New Roman" w:hAnsi="Times New Roman"/>
        </w:rPr>
        <w:t>进一步加强网络</w:t>
      </w:r>
      <w:r>
        <w:rPr>
          <w:rFonts w:ascii="Times New Roman" w:hAnsi="Times New Roman" w:hint="eastAsia"/>
        </w:rPr>
        <w:t>安全技术防范和安全管理工作</w:t>
      </w:r>
      <w:r w:rsidRPr="00DB326A">
        <w:rPr>
          <w:rFonts w:ascii="Times New Roman" w:hAnsi="Times New Roman"/>
        </w:rPr>
        <w:t>，</w:t>
      </w:r>
      <w:r w:rsidR="001B1CA8" w:rsidRPr="00DB326A">
        <w:rPr>
          <w:rFonts w:ascii="Times New Roman" w:hAnsi="Times New Roman"/>
        </w:rPr>
        <w:t>实现校内</w:t>
      </w:r>
      <w:r>
        <w:rPr>
          <w:rFonts w:ascii="Times New Roman" w:hAnsi="Times New Roman" w:hint="eastAsia"/>
        </w:rPr>
        <w:t>网站和</w:t>
      </w:r>
      <w:r w:rsidR="00B34496" w:rsidRPr="00DB326A">
        <w:rPr>
          <w:rFonts w:ascii="Times New Roman" w:hAnsi="Times New Roman" w:hint="eastAsia"/>
        </w:rPr>
        <w:t>信息系统</w:t>
      </w:r>
      <w:r w:rsidR="00276DA7" w:rsidRPr="00DB326A">
        <w:rPr>
          <w:rFonts w:ascii="Times New Roman" w:hAnsi="Times New Roman"/>
        </w:rPr>
        <w:t>的规范、统一、有序管理，根据《</w:t>
      </w:r>
      <w:r w:rsidR="001B1CA8" w:rsidRPr="00DB326A">
        <w:rPr>
          <w:rFonts w:ascii="Times New Roman" w:hAnsi="Times New Roman"/>
        </w:rPr>
        <w:t>南开大学网站建设与管理规定</w:t>
      </w:r>
      <w:r w:rsidR="00276DA7" w:rsidRPr="00DB326A">
        <w:rPr>
          <w:rFonts w:ascii="Times New Roman" w:hAnsi="Times New Roman"/>
        </w:rPr>
        <w:t>》</w:t>
      </w:r>
      <w:r w:rsidR="00B517D4" w:rsidRPr="00DB326A">
        <w:rPr>
          <w:rFonts w:ascii="Times New Roman" w:hAnsi="Times New Roman" w:hint="eastAsia"/>
        </w:rPr>
        <w:t>、《</w:t>
      </w:r>
      <w:r w:rsidR="00B517D4" w:rsidRPr="00DB326A">
        <w:rPr>
          <w:rFonts w:ascii="Times New Roman" w:hAnsi="Times New Roman"/>
        </w:rPr>
        <w:t>南开大学信息系统建设与管理规定</w:t>
      </w:r>
      <w:r w:rsidR="00B517D4" w:rsidRPr="00DB326A">
        <w:rPr>
          <w:rFonts w:ascii="Times New Roman" w:hAnsi="Times New Roman" w:hint="eastAsia"/>
        </w:rPr>
        <w:t>》</w:t>
      </w:r>
      <w:r w:rsidR="00276DA7" w:rsidRPr="00DB326A">
        <w:rPr>
          <w:rFonts w:ascii="Times New Roman" w:hAnsi="Times New Roman"/>
        </w:rPr>
        <w:t>，订立本责任书。</w:t>
      </w:r>
    </w:p>
    <w:p w:rsidR="00276DA7" w:rsidRPr="00DB326A" w:rsidRDefault="00276DA7" w:rsidP="00265E79">
      <w:pPr>
        <w:ind w:firstLine="630"/>
        <w:rPr>
          <w:rFonts w:ascii="Times New Roman" w:eastAsia="黑体" w:hAnsi="Times New Roman"/>
        </w:rPr>
      </w:pPr>
      <w:r w:rsidRPr="00DB326A">
        <w:rPr>
          <w:rFonts w:ascii="Times New Roman" w:eastAsia="黑体" w:hAnsi="Times New Roman"/>
        </w:rPr>
        <w:t>一、责任对象</w:t>
      </w:r>
    </w:p>
    <w:p w:rsidR="00265E79" w:rsidRPr="00DB326A" w:rsidRDefault="00276DA7" w:rsidP="00265E79">
      <w:pPr>
        <w:ind w:firstLine="630"/>
        <w:rPr>
          <w:rFonts w:ascii="Times New Roman" w:hAnsi="Times New Roman"/>
        </w:rPr>
      </w:pPr>
      <w:r w:rsidRPr="00DB326A">
        <w:rPr>
          <w:rFonts w:ascii="Times New Roman" w:hAnsi="Times New Roman"/>
        </w:rPr>
        <w:t>凡经学校网络</w:t>
      </w:r>
      <w:r w:rsidR="00843CC2" w:rsidRPr="00DB326A">
        <w:rPr>
          <w:rFonts w:ascii="Times New Roman" w:hAnsi="Times New Roman"/>
          <w:lang w:val="en-US"/>
        </w:rPr>
        <w:t>安全和信息化</w:t>
      </w:r>
      <w:r w:rsidRPr="00DB326A">
        <w:rPr>
          <w:rFonts w:ascii="Times New Roman" w:hAnsi="Times New Roman"/>
        </w:rPr>
        <w:t>领导小组批准</w:t>
      </w:r>
      <w:r w:rsidR="001B1CA8" w:rsidRPr="00DB326A">
        <w:rPr>
          <w:rFonts w:ascii="Times New Roman" w:hAnsi="Times New Roman"/>
        </w:rPr>
        <w:t>，</w:t>
      </w:r>
      <w:r w:rsidRPr="00DB326A">
        <w:rPr>
          <w:rFonts w:ascii="Times New Roman" w:hAnsi="Times New Roman"/>
        </w:rPr>
        <w:t>在南开大学校园网</w:t>
      </w:r>
      <w:r w:rsidR="001B1CA8" w:rsidRPr="00DB326A">
        <w:rPr>
          <w:rFonts w:ascii="Times New Roman" w:hAnsi="Times New Roman"/>
        </w:rPr>
        <w:t>上</w:t>
      </w:r>
      <w:r w:rsidR="003E6D01">
        <w:rPr>
          <w:rFonts w:ascii="Times New Roman" w:hAnsi="Times New Roman" w:hint="eastAsia"/>
        </w:rPr>
        <w:t>建设、使用网站和</w:t>
      </w:r>
      <w:r w:rsidR="00B517D4" w:rsidRPr="00DB326A">
        <w:rPr>
          <w:rFonts w:ascii="Times New Roman" w:hAnsi="Times New Roman" w:hint="eastAsia"/>
        </w:rPr>
        <w:t>信息系统</w:t>
      </w:r>
      <w:r w:rsidRPr="00DB326A">
        <w:rPr>
          <w:rFonts w:ascii="Times New Roman" w:hAnsi="Times New Roman"/>
        </w:rPr>
        <w:t>的各单位为责任单位，</w:t>
      </w:r>
      <w:r w:rsidR="00091E3E" w:rsidRPr="00091E3E">
        <w:rPr>
          <w:rFonts w:ascii="Times New Roman" w:hAnsi="Times New Roman" w:hint="eastAsia"/>
        </w:rPr>
        <w:t>各分党委（党总支）网络</w:t>
      </w:r>
      <w:proofErr w:type="gramStart"/>
      <w:r w:rsidR="00091E3E" w:rsidRPr="00091E3E">
        <w:rPr>
          <w:rFonts w:ascii="Times New Roman" w:hAnsi="Times New Roman" w:hint="eastAsia"/>
        </w:rPr>
        <w:t>安全第一</w:t>
      </w:r>
      <w:proofErr w:type="gramEnd"/>
      <w:r w:rsidR="00091E3E" w:rsidRPr="00091E3E">
        <w:rPr>
          <w:rFonts w:ascii="Times New Roman" w:hAnsi="Times New Roman" w:hint="eastAsia"/>
        </w:rPr>
        <w:t>责任人为分党委（党总支）书记，职能部门和直属单位网络</w:t>
      </w:r>
      <w:proofErr w:type="gramStart"/>
      <w:r w:rsidR="00091E3E" w:rsidRPr="00091E3E">
        <w:rPr>
          <w:rFonts w:ascii="Times New Roman" w:hAnsi="Times New Roman" w:hint="eastAsia"/>
        </w:rPr>
        <w:t>安全第一</w:t>
      </w:r>
      <w:proofErr w:type="gramEnd"/>
      <w:r w:rsidR="00091E3E" w:rsidRPr="00091E3E">
        <w:rPr>
          <w:rFonts w:ascii="Times New Roman" w:hAnsi="Times New Roman" w:hint="eastAsia"/>
        </w:rPr>
        <w:t>责任人为中层正职领导干部。</w:t>
      </w:r>
    </w:p>
    <w:p w:rsidR="00265E79" w:rsidRPr="00DB326A" w:rsidRDefault="00276DA7" w:rsidP="00265E79">
      <w:pPr>
        <w:ind w:firstLine="630"/>
        <w:rPr>
          <w:rFonts w:ascii="Times New Roman" w:eastAsia="黑体" w:hAnsi="Times New Roman"/>
        </w:rPr>
      </w:pPr>
      <w:r w:rsidRPr="00DB326A">
        <w:rPr>
          <w:rFonts w:ascii="Times New Roman" w:eastAsia="黑体" w:hAnsi="Times New Roman"/>
        </w:rPr>
        <w:t>二、责任</w:t>
      </w:r>
      <w:r w:rsidR="00337903" w:rsidRPr="00DB326A">
        <w:rPr>
          <w:rFonts w:ascii="Times New Roman" w:eastAsia="黑体" w:hAnsi="Times New Roman"/>
        </w:rPr>
        <w:t>内容</w:t>
      </w:r>
    </w:p>
    <w:p w:rsidR="00265E79" w:rsidRPr="00DB326A" w:rsidRDefault="00276DA7" w:rsidP="00265E79">
      <w:pPr>
        <w:ind w:firstLine="630"/>
        <w:rPr>
          <w:rFonts w:ascii="Times New Roman" w:hAnsi="Times New Roman"/>
        </w:rPr>
      </w:pPr>
      <w:r w:rsidRPr="00DB326A">
        <w:rPr>
          <w:rFonts w:ascii="Times New Roman" w:hAnsi="Times New Roman"/>
        </w:rPr>
        <w:t>1</w:t>
      </w:r>
      <w:r w:rsidR="00265E79" w:rsidRPr="00DB326A">
        <w:rPr>
          <w:rFonts w:ascii="Times New Roman" w:hAnsi="Times New Roman"/>
        </w:rPr>
        <w:t>.</w:t>
      </w:r>
      <w:r w:rsidR="00DB326A" w:rsidRPr="00DB326A">
        <w:rPr>
          <w:rFonts w:ascii="仿宋" w:hAnsi="仿宋" w:hint="eastAsia"/>
        </w:rPr>
        <w:t xml:space="preserve"> 统筹本单位网络安全工作，贯彻落实学校网络安全工作部署，严格</w:t>
      </w:r>
      <w:r w:rsidR="00DB326A" w:rsidRPr="00DB326A">
        <w:rPr>
          <w:rFonts w:ascii="仿宋" w:hAnsi="仿宋"/>
        </w:rPr>
        <w:t>执行《南开大学网站建设与管理规定》《南开大学信息系统建设与管理规定》</w:t>
      </w:r>
      <w:r w:rsidR="00DB326A" w:rsidRPr="00DB326A">
        <w:rPr>
          <w:rFonts w:ascii="仿宋" w:hAnsi="仿宋" w:hint="eastAsia"/>
        </w:rPr>
        <w:t>等学校规章制度，建立健全本单位网络安全规章制度并落实相应具体措施。</w:t>
      </w:r>
    </w:p>
    <w:p w:rsidR="00265E79" w:rsidRPr="00DB326A" w:rsidRDefault="00276DA7" w:rsidP="00265E79">
      <w:pPr>
        <w:ind w:firstLine="630"/>
        <w:rPr>
          <w:rFonts w:ascii="Times New Roman" w:hAnsi="Times New Roman"/>
        </w:rPr>
      </w:pPr>
      <w:r w:rsidRPr="00DB326A">
        <w:rPr>
          <w:rFonts w:ascii="Times New Roman" w:hAnsi="Times New Roman"/>
        </w:rPr>
        <w:t>2</w:t>
      </w:r>
      <w:r w:rsidR="00265E79" w:rsidRPr="00DB326A">
        <w:rPr>
          <w:rFonts w:ascii="Times New Roman" w:hAnsi="Times New Roman"/>
        </w:rPr>
        <w:t>.</w:t>
      </w:r>
      <w:r w:rsidR="00DB326A" w:rsidRPr="00DB326A">
        <w:rPr>
          <w:rFonts w:ascii="仿宋" w:hAnsi="仿宋" w:hint="eastAsia"/>
        </w:rPr>
        <w:t xml:space="preserve"> 落实本单位网络安全责任制，</w:t>
      </w:r>
      <w:r w:rsidR="00DB326A" w:rsidRPr="00DB326A">
        <w:rPr>
          <w:rFonts w:ascii="仿宋" w:hAnsi="仿宋"/>
        </w:rPr>
        <w:t>加强本单位网络</w:t>
      </w:r>
      <w:r w:rsidR="00DB326A" w:rsidRPr="00DB326A">
        <w:rPr>
          <w:rFonts w:ascii="仿宋" w:hAnsi="仿宋" w:hint="eastAsia"/>
        </w:rPr>
        <w:t>安全</w:t>
      </w:r>
      <w:r w:rsidR="00DB326A" w:rsidRPr="00DB326A">
        <w:rPr>
          <w:rFonts w:ascii="仿宋" w:hAnsi="仿宋"/>
        </w:rPr>
        <w:t>工作的组织领导，</w:t>
      </w:r>
      <w:r w:rsidR="00DB326A" w:rsidRPr="00DB326A">
        <w:rPr>
          <w:rFonts w:ascii="仿宋" w:hAnsi="仿宋" w:hint="eastAsia"/>
        </w:rPr>
        <w:t>明确网络安全分管负责人和</w:t>
      </w:r>
      <w:r w:rsidR="003E6D01">
        <w:rPr>
          <w:rFonts w:ascii="仿宋" w:hAnsi="仿宋" w:hint="eastAsia"/>
        </w:rPr>
        <w:t>信息</w:t>
      </w:r>
      <w:r w:rsidR="00DB326A" w:rsidRPr="00DB326A">
        <w:rPr>
          <w:rFonts w:ascii="仿宋" w:hAnsi="仿宋" w:hint="eastAsia"/>
        </w:rPr>
        <w:t>联络员；</w:t>
      </w:r>
      <w:r w:rsidR="00DB326A" w:rsidRPr="00DB326A">
        <w:rPr>
          <w:rFonts w:ascii="仿宋" w:hAnsi="仿宋"/>
        </w:rPr>
        <w:t>单位发生人事变动时应及时调整人员</w:t>
      </w:r>
      <w:r w:rsidR="00DB326A" w:rsidRPr="00DB326A">
        <w:rPr>
          <w:rFonts w:ascii="仿宋" w:hAnsi="仿宋" w:hint="eastAsia"/>
        </w:rPr>
        <w:t>职责</w:t>
      </w:r>
      <w:r w:rsidR="00DB326A" w:rsidRPr="00DB326A">
        <w:rPr>
          <w:rFonts w:ascii="仿宋" w:hAnsi="仿宋"/>
        </w:rPr>
        <w:t>，避免出现责任真空，确保工作不受影响</w:t>
      </w:r>
      <w:r w:rsidR="00DB326A" w:rsidRPr="00DB326A">
        <w:rPr>
          <w:rFonts w:ascii="仿宋" w:hAnsi="仿宋" w:hint="eastAsia"/>
        </w:rPr>
        <w:t>；加强人员管理、权限管理、账号和密码管理，防止非授权人员获取管理权限或接触敏感数据。</w:t>
      </w:r>
    </w:p>
    <w:p w:rsidR="00265E79" w:rsidRPr="00DB326A" w:rsidRDefault="00276DA7" w:rsidP="00265E79">
      <w:pPr>
        <w:ind w:firstLine="630"/>
        <w:rPr>
          <w:rFonts w:ascii="Times New Roman" w:hAnsi="Times New Roman"/>
        </w:rPr>
      </w:pPr>
      <w:r w:rsidRPr="00DB326A">
        <w:rPr>
          <w:rFonts w:ascii="Times New Roman" w:hAnsi="Times New Roman"/>
        </w:rPr>
        <w:lastRenderedPageBreak/>
        <w:t>3</w:t>
      </w:r>
      <w:r w:rsidR="00265E79" w:rsidRPr="00DB326A">
        <w:rPr>
          <w:rFonts w:ascii="Times New Roman" w:hAnsi="Times New Roman"/>
        </w:rPr>
        <w:t>.</w:t>
      </w:r>
      <w:r w:rsidR="00DB326A" w:rsidRPr="00DB326A">
        <w:rPr>
          <w:rFonts w:ascii="仿宋" w:hAnsi="仿宋"/>
        </w:rPr>
        <w:t xml:space="preserve"> 做好</w:t>
      </w:r>
      <w:r w:rsidR="00DB326A" w:rsidRPr="00DB326A">
        <w:rPr>
          <w:rFonts w:ascii="仿宋" w:hAnsi="仿宋" w:hint="eastAsia"/>
        </w:rPr>
        <w:t>本单位的</w:t>
      </w:r>
      <w:r w:rsidR="00DB326A" w:rsidRPr="00DB326A">
        <w:rPr>
          <w:rFonts w:ascii="仿宋" w:hAnsi="仿宋"/>
        </w:rPr>
        <w:t>域名管理，对于使用南开大学二级域名的，严禁私自指向校园网之外的服务器，有极特殊需要的，须由</w:t>
      </w:r>
      <w:r w:rsidR="003E6D01">
        <w:rPr>
          <w:rFonts w:ascii="仿宋" w:hAnsi="仿宋" w:hint="eastAsia"/>
        </w:rPr>
        <w:t>第一责任人</w:t>
      </w:r>
      <w:r w:rsidR="00DB326A" w:rsidRPr="00DB326A">
        <w:rPr>
          <w:rFonts w:ascii="仿宋" w:hAnsi="仿宋"/>
        </w:rPr>
        <w:t>签署安全承诺书，经信息办提交学校网络安全和信息化领导小组批准后方可实施。</w:t>
      </w:r>
    </w:p>
    <w:p w:rsidR="00265E79" w:rsidRPr="00DB326A" w:rsidRDefault="00BF23E3" w:rsidP="00265E79">
      <w:pPr>
        <w:ind w:firstLine="630"/>
        <w:rPr>
          <w:rFonts w:ascii="Times New Roman" w:hAnsi="Times New Roman"/>
        </w:rPr>
      </w:pPr>
      <w:r w:rsidRPr="00DB326A">
        <w:rPr>
          <w:rFonts w:ascii="Times New Roman" w:hAnsi="Times New Roman"/>
        </w:rPr>
        <w:t>4</w:t>
      </w:r>
      <w:r w:rsidR="00265E79" w:rsidRPr="00DB326A">
        <w:rPr>
          <w:rFonts w:ascii="Times New Roman" w:hAnsi="Times New Roman"/>
        </w:rPr>
        <w:t>.</w:t>
      </w:r>
      <w:r w:rsidR="00DB326A" w:rsidRPr="00DB326A">
        <w:rPr>
          <w:rFonts w:ascii="仿宋" w:hAnsi="仿宋" w:hint="eastAsia"/>
        </w:rPr>
        <w:t xml:space="preserve"> 做好本单位网站和信息系统管理，落实信息系统等级安全保护要求和网站年审要求，并做好新建系统的登记备案和无用系统的关停、退出。</w:t>
      </w:r>
    </w:p>
    <w:p w:rsidR="00684044" w:rsidRPr="00DB326A" w:rsidRDefault="00663957" w:rsidP="00684044">
      <w:pPr>
        <w:ind w:firstLine="630"/>
        <w:rPr>
          <w:rFonts w:ascii="Times New Roman" w:hAnsi="Times New Roman"/>
        </w:rPr>
      </w:pPr>
      <w:r w:rsidRPr="00DB326A">
        <w:rPr>
          <w:rFonts w:ascii="Times New Roman" w:hAnsi="Times New Roman" w:hint="eastAsia"/>
        </w:rPr>
        <w:t>5.</w:t>
      </w:r>
      <w:r w:rsidR="00DB326A" w:rsidRPr="00DB326A">
        <w:rPr>
          <w:rFonts w:ascii="仿宋" w:hAnsi="仿宋" w:hint="eastAsia"/>
        </w:rPr>
        <w:t xml:space="preserve"> 做好本单位网站和信息系统安全防护，</w:t>
      </w:r>
      <w:r w:rsidR="00DB326A" w:rsidRPr="00DB326A">
        <w:rPr>
          <w:rFonts w:ascii="仿宋" w:hAnsi="仿宋"/>
        </w:rPr>
        <w:t>采取必要的安全防护措施，包括但不限于防火墙、WAF、IPS等方式</w:t>
      </w:r>
      <w:r w:rsidR="00DB326A" w:rsidRPr="00DB326A">
        <w:rPr>
          <w:rFonts w:ascii="仿宋" w:hAnsi="仿宋" w:hint="eastAsia"/>
        </w:rPr>
        <w:t>；</w:t>
      </w:r>
      <w:r w:rsidR="00DB326A" w:rsidRPr="00DB326A">
        <w:rPr>
          <w:rFonts w:ascii="仿宋" w:hAnsi="仿宋"/>
        </w:rPr>
        <w:t>定期进行漏洞修补、程序升级、病毒查杀等，防止</w:t>
      </w:r>
      <w:r w:rsidR="00DB326A" w:rsidRPr="00DB326A">
        <w:rPr>
          <w:rFonts w:ascii="仿宋" w:hAnsi="仿宋" w:hint="eastAsia"/>
        </w:rPr>
        <w:t>恶意</w:t>
      </w:r>
      <w:r w:rsidR="00DB326A" w:rsidRPr="00DB326A">
        <w:rPr>
          <w:rFonts w:ascii="仿宋" w:hAnsi="仿宋"/>
        </w:rPr>
        <w:t>程序存在或传播</w:t>
      </w:r>
      <w:r w:rsidR="00DB326A" w:rsidRPr="00DB326A">
        <w:rPr>
          <w:rFonts w:ascii="仿宋" w:hAnsi="仿宋" w:hint="eastAsia"/>
        </w:rPr>
        <w:t>；对</w:t>
      </w:r>
      <w:r w:rsidR="00DB326A" w:rsidRPr="00DB326A">
        <w:rPr>
          <w:rFonts w:ascii="仿宋" w:hAnsi="仿宋"/>
        </w:rPr>
        <w:t>系统运行状态进行监控、记录，并按照规定留存相关的系统日志不少于六个月</w:t>
      </w:r>
      <w:r w:rsidR="00DB326A" w:rsidRPr="00DB326A">
        <w:rPr>
          <w:rFonts w:ascii="仿宋" w:hAnsi="仿宋" w:hint="eastAsia"/>
        </w:rPr>
        <w:t>。</w:t>
      </w:r>
    </w:p>
    <w:p w:rsidR="00684044" w:rsidRPr="00DB326A" w:rsidRDefault="00663957" w:rsidP="00684044">
      <w:pPr>
        <w:ind w:firstLine="630"/>
        <w:rPr>
          <w:rFonts w:ascii="Times New Roman" w:hAnsi="Times New Roman"/>
        </w:rPr>
      </w:pPr>
      <w:r w:rsidRPr="00DB326A">
        <w:rPr>
          <w:rFonts w:ascii="Times New Roman" w:hAnsi="Times New Roman"/>
        </w:rPr>
        <w:t>6</w:t>
      </w:r>
      <w:r w:rsidRPr="00DB326A">
        <w:rPr>
          <w:rFonts w:ascii="Times New Roman" w:hAnsi="Times New Roman" w:hint="eastAsia"/>
        </w:rPr>
        <w:t>.</w:t>
      </w:r>
      <w:r w:rsidR="00DB326A" w:rsidRPr="00DB326A">
        <w:rPr>
          <w:rFonts w:ascii="仿宋" w:hAnsi="仿宋"/>
        </w:rPr>
        <w:t xml:space="preserve"> 采取数据分类、重要数据备份和加密等措施</w:t>
      </w:r>
      <w:r w:rsidR="00DB326A" w:rsidRPr="00DB326A">
        <w:rPr>
          <w:rFonts w:ascii="仿宋" w:hAnsi="仿宋" w:hint="eastAsia"/>
        </w:rPr>
        <w:t>，加强本单位数据安全</w:t>
      </w:r>
      <w:r w:rsidR="00DB326A" w:rsidRPr="00DB326A">
        <w:rPr>
          <w:rFonts w:ascii="仿宋" w:hAnsi="仿宋"/>
        </w:rPr>
        <w:t>。</w:t>
      </w:r>
    </w:p>
    <w:p w:rsidR="00265E79" w:rsidRPr="00DB326A" w:rsidRDefault="002B1907" w:rsidP="00DB326A">
      <w:pPr>
        <w:ind w:firstLine="630"/>
        <w:rPr>
          <w:rFonts w:ascii="Times New Roman" w:hAnsi="Times New Roman"/>
        </w:rPr>
      </w:pPr>
      <w:r w:rsidRPr="00DB326A">
        <w:rPr>
          <w:rFonts w:ascii="Times New Roman" w:hAnsi="Times New Roman" w:hint="eastAsia"/>
        </w:rPr>
        <w:t>7.</w:t>
      </w:r>
      <w:r w:rsidR="00DB326A" w:rsidRPr="00DB326A">
        <w:rPr>
          <w:rFonts w:ascii="仿宋" w:hAnsi="仿宋" w:hint="eastAsia"/>
        </w:rPr>
        <w:t xml:space="preserve"> 完善本单位网络信息发布与审核机制，确保</w:t>
      </w:r>
      <w:r w:rsidR="00DB326A" w:rsidRPr="00DB326A">
        <w:rPr>
          <w:rFonts w:ascii="仿宋" w:hAnsi="仿宋"/>
        </w:rPr>
        <w:t>网站</w:t>
      </w:r>
      <w:r w:rsidR="00DB326A" w:rsidRPr="00DB326A">
        <w:rPr>
          <w:rFonts w:ascii="仿宋" w:hAnsi="仿宋" w:hint="eastAsia"/>
        </w:rPr>
        <w:t>或其他网络媒体</w:t>
      </w:r>
      <w:r w:rsidR="00DB326A" w:rsidRPr="00DB326A">
        <w:rPr>
          <w:rFonts w:ascii="仿宋" w:hAnsi="仿宋"/>
        </w:rPr>
        <w:t>发布的信息内容健康向上，符合国家法律、法规和学校规定，引用的数据、表述须与学校权威发布的保持一致。严禁发布商业广告。</w:t>
      </w:r>
    </w:p>
    <w:p w:rsidR="00265E79" w:rsidRPr="00DB326A" w:rsidRDefault="00DB326A" w:rsidP="00265E79">
      <w:pPr>
        <w:ind w:firstLine="630"/>
        <w:rPr>
          <w:rFonts w:ascii="Times New Roman" w:hAnsi="Times New Roman"/>
        </w:rPr>
      </w:pPr>
      <w:r w:rsidRPr="00DB326A">
        <w:rPr>
          <w:rFonts w:ascii="Times New Roman" w:hAnsi="Times New Roman"/>
        </w:rPr>
        <w:t>8</w:t>
      </w:r>
      <w:r w:rsidR="007B586D">
        <w:rPr>
          <w:rFonts w:ascii="Times New Roman" w:hAnsi="Times New Roman" w:hint="eastAsia"/>
        </w:rPr>
        <w:t>．</w:t>
      </w:r>
      <w:r w:rsidR="00276DA7" w:rsidRPr="00DB326A">
        <w:rPr>
          <w:rFonts w:ascii="Times New Roman" w:hAnsi="Times New Roman"/>
        </w:rPr>
        <w:t>在</w:t>
      </w:r>
      <w:r w:rsidR="007B586D">
        <w:rPr>
          <w:rFonts w:ascii="Times New Roman" w:hAnsi="Times New Roman" w:hint="eastAsia"/>
        </w:rPr>
        <w:t>网站和信息系统</w:t>
      </w:r>
      <w:r w:rsidR="00276DA7" w:rsidRPr="00DB326A">
        <w:rPr>
          <w:rFonts w:ascii="Times New Roman" w:hAnsi="Times New Roman"/>
        </w:rPr>
        <w:t>建设</w:t>
      </w:r>
      <w:r w:rsidR="007B586D">
        <w:rPr>
          <w:rFonts w:ascii="Times New Roman" w:hAnsi="Times New Roman" w:hint="eastAsia"/>
        </w:rPr>
        <w:t>与</w:t>
      </w:r>
      <w:r w:rsidR="00276DA7" w:rsidRPr="00DB326A">
        <w:rPr>
          <w:rFonts w:ascii="Times New Roman" w:hAnsi="Times New Roman"/>
        </w:rPr>
        <w:t>管理过程中出现下列情况的，将根据《</w:t>
      </w:r>
      <w:r w:rsidR="00D84A96" w:rsidRPr="00DB326A">
        <w:rPr>
          <w:rFonts w:ascii="Times New Roman" w:hAnsi="Times New Roman"/>
        </w:rPr>
        <w:t>南开大学网站建设与管理规定</w:t>
      </w:r>
      <w:r w:rsidR="00276DA7" w:rsidRPr="00DB326A">
        <w:rPr>
          <w:rFonts w:ascii="Times New Roman" w:hAnsi="Times New Roman"/>
        </w:rPr>
        <w:t>》</w:t>
      </w:r>
      <w:r w:rsidR="002B1907" w:rsidRPr="00DB326A">
        <w:rPr>
          <w:rFonts w:ascii="Times New Roman" w:hAnsi="Times New Roman" w:hint="eastAsia"/>
        </w:rPr>
        <w:t>、《</w:t>
      </w:r>
      <w:r w:rsidR="002B1907" w:rsidRPr="00DB326A">
        <w:rPr>
          <w:rFonts w:ascii="Times New Roman" w:hAnsi="Times New Roman"/>
        </w:rPr>
        <w:t>南开大学信息系统建设与管理规定</w:t>
      </w:r>
      <w:r w:rsidR="002B1907" w:rsidRPr="00DB326A">
        <w:rPr>
          <w:rFonts w:ascii="Times New Roman" w:hAnsi="Times New Roman" w:hint="eastAsia"/>
        </w:rPr>
        <w:t>》</w:t>
      </w:r>
      <w:r w:rsidR="007B586D">
        <w:rPr>
          <w:rFonts w:ascii="Times New Roman" w:hAnsi="Times New Roman" w:hint="eastAsia"/>
        </w:rPr>
        <w:t>和有关网络安全责任制的规定</w:t>
      </w:r>
      <w:r w:rsidR="00276DA7" w:rsidRPr="00DB326A">
        <w:rPr>
          <w:rFonts w:ascii="Times New Roman" w:hAnsi="Times New Roman"/>
        </w:rPr>
        <w:t>追究相关</w:t>
      </w:r>
      <w:bookmarkStart w:id="0" w:name="_GoBack"/>
      <w:bookmarkEnd w:id="0"/>
      <w:r w:rsidR="00276DA7" w:rsidRPr="00DB326A">
        <w:rPr>
          <w:rFonts w:ascii="Times New Roman" w:hAnsi="Times New Roman"/>
        </w:rPr>
        <w:t>人员责任。涉嫌触犯</w:t>
      </w:r>
      <w:r w:rsidR="00684044" w:rsidRPr="00DB326A">
        <w:rPr>
          <w:rFonts w:ascii="Times New Roman" w:hAnsi="Times New Roman" w:hint="eastAsia"/>
        </w:rPr>
        <w:t>《中华人民共和国网络安全法</w:t>
      </w:r>
      <w:proofErr w:type="gramStart"/>
      <w:r w:rsidR="00684044" w:rsidRPr="00DB326A">
        <w:rPr>
          <w:rFonts w:ascii="Times New Roman" w:hAnsi="Times New Roman" w:hint="eastAsia"/>
        </w:rPr>
        <w:t>》</w:t>
      </w:r>
      <w:proofErr w:type="gramEnd"/>
      <w:r w:rsidR="00684044" w:rsidRPr="00DB326A">
        <w:rPr>
          <w:rFonts w:ascii="Times New Roman" w:hAnsi="Times New Roman" w:hint="eastAsia"/>
        </w:rPr>
        <w:t>及</w:t>
      </w:r>
      <w:r w:rsidR="00276DA7" w:rsidRPr="00DB326A">
        <w:rPr>
          <w:rFonts w:ascii="Times New Roman" w:hAnsi="Times New Roman"/>
        </w:rPr>
        <w:t>国家</w:t>
      </w:r>
      <w:r w:rsidR="00C11E97" w:rsidRPr="00DB326A">
        <w:rPr>
          <w:rFonts w:ascii="Times New Roman" w:hAnsi="Times New Roman" w:hint="eastAsia"/>
        </w:rPr>
        <w:t>其他</w:t>
      </w:r>
      <w:r w:rsidR="00276DA7" w:rsidRPr="00DB326A">
        <w:rPr>
          <w:rFonts w:ascii="Times New Roman" w:hAnsi="Times New Roman"/>
        </w:rPr>
        <w:t>法律、法规</w:t>
      </w:r>
      <w:r w:rsidR="00276DA7" w:rsidRPr="00DB326A">
        <w:rPr>
          <w:rFonts w:ascii="Times New Roman" w:hAnsi="Times New Roman"/>
        </w:rPr>
        <w:lastRenderedPageBreak/>
        <w:t>的，移交</w:t>
      </w:r>
      <w:r w:rsidR="000320EB" w:rsidRPr="00DB326A">
        <w:rPr>
          <w:rFonts w:ascii="Times New Roman" w:hAnsi="Times New Roman"/>
        </w:rPr>
        <w:t>司法</w:t>
      </w:r>
      <w:r w:rsidR="007D3467" w:rsidRPr="00DB326A">
        <w:rPr>
          <w:rFonts w:ascii="Times New Roman" w:hAnsi="Times New Roman"/>
        </w:rPr>
        <w:t>机关</w:t>
      </w:r>
      <w:r w:rsidR="00276DA7" w:rsidRPr="00DB326A">
        <w:rPr>
          <w:rFonts w:ascii="Times New Roman" w:hAnsi="Times New Roman"/>
        </w:rPr>
        <w:t>处理</w:t>
      </w:r>
      <w:r w:rsidR="00337903" w:rsidRPr="00DB326A">
        <w:rPr>
          <w:rFonts w:ascii="Times New Roman" w:hAnsi="Times New Roman"/>
        </w:rPr>
        <w:t>。</w:t>
      </w:r>
    </w:p>
    <w:p w:rsidR="007B586D" w:rsidRPr="007B586D" w:rsidRDefault="007B586D" w:rsidP="007B586D">
      <w:pPr>
        <w:ind w:firstLine="630"/>
        <w:rPr>
          <w:rFonts w:ascii="Times New Roman" w:hAnsi="Times New Roman" w:hint="eastAsia"/>
        </w:rPr>
      </w:pPr>
      <w:r w:rsidRPr="007B586D">
        <w:rPr>
          <w:rFonts w:ascii="Times New Roman" w:hAnsi="Times New Roman" w:hint="eastAsia"/>
        </w:rPr>
        <w:t>（</w:t>
      </w:r>
      <w:r>
        <w:rPr>
          <w:rFonts w:ascii="Times New Roman" w:hAnsi="Times New Roman" w:hint="eastAsia"/>
        </w:rPr>
        <w:t>1</w:t>
      </w:r>
      <w:r w:rsidRPr="007B586D">
        <w:rPr>
          <w:rFonts w:ascii="Times New Roman" w:hAnsi="Times New Roman" w:hint="eastAsia"/>
        </w:rPr>
        <w:t>）</w:t>
      </w:r>
      <w:r>
        <w:rPr>
          <w:rFonts w:ascii="Times New Roman" w:hAnsi="Times New Roman" w:hint="eastAsia"/>
        </w:rPr>
        <w:t>网站和信息</w:t>
      </w:r>
      <w:r w:rsidRPr="007B586D">
        <w:rPr>
          <w:rFonts w:ascii="Times New Roman" w:hAnsi="Times New Roman" w:hint="eastAsia"/>
        </w:rPr>
        <w:t>系统等被攻击篡改，导致反动言论或者谣言等违法有害信息大面积扩散，没有及时报告和组织处置的</w:t>
      </w:r>
      <w:r>
        <w:rPr>
          <w:rFonts w:ascii="Times New Roman" w:hAnsi="Times New Roman" w:hint="eastAsia"/>
        </w:rPr>
        <w:t>；</w:t>
      </w:r>
    </w:p>
    <w:p w:rsidR="007B586D" w:rsidRPr="007B586D" w:rsidRDefault="007B586D" w:rsidP="007B586D">
      <w:pPr>
        <w:ind w:firstLine="630"/>
        <w:rPr>
          <w:rFonts w:ascii="Times New Roman" w:hAnsi="Times New Roman" w:hint="eastAsia"/>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Pr="007B586D">
        <w:rPr>
          <w:rFonts w:ascii="Times New Roman" w:hAnsi="Times New Roman" w:hint="eastAsia"/>
        </w:rPr>
        <w:t>发生国家秘密泄露、大面积个人信息泄露或大量教育基础数据泄露的</w:t>
      </w:r>
      <w:r>
        <w:rPr>
          <w:rFonts w:ascii="Times New Roman" w:hAnsi="Times New Roman" w:hint="eastAsia"/>
        </w:rPr>
        <w:t>；</w:t>
      </w:r>
    </w:p>
    <w:p w:rsidR="007B586D" w:rsidRPr="007B586D" w:rsidRDefault="007B586D" w:rsidP="007B586D">
      <w:pPr>
        <w:ind w:firstLine="630"/>
        <w:rPr>
          <w:rFonts w:ascii="Times New Roman" w:hAnsi="Times New Roman" w:hint="eastAsia"/>
        </w:rPr>
      </w:pPr>
      <w:r w:rsidRPr="007B586D">
        <w:rPr>
          <w:rFonts w:ascii="Times New Roman" w:hAnsi="Times New Roman" w:hint="eastAsia"/>
        </w:rPr>
        <w:t>（</w:t>
      </w:r>
      <w:r>
        <w:rPr>
          <w:rFonts w:ascii="Times New Roman" w:hAnsi="Times New Roman" w:hint="eastAsia"/>
        </w:rPr>
        <w:t>3</w:t>
      </w:r>
      <w:r w:rsidRPr="007B586D">
        <w:rPr>
          <w:rFonts w:ascii="Times New Roman" w:hAnsi="Times New Roman" w:hint="eastAsia"/>
        </w:rPr>
        <w:t>）关键信息基础设施遭受网络攻击，没有及时处置导致大面积影响师生工作生活，或者造成重大经济损失，或者造成严重不良社会影响的</w:t>
      </w:r>
      <w:r>
        <w:rPr>
          <w:rFonts w:ascii="Times New Roman" w:hAnsi="Times New Roman" w:hint="eastAsia"/>
        </w:rPr>
        <w:t>；</w:t>
      </w:r>
    </w:p>
    <w:p w:rsidR="007B586D" w:rsidRPr="007B586D" w:rsidRDefault="007B586D" w:rsidP="007B586D">
      <w:pPr>
        <w:ind w:firstLine="630"/>
        <w:rPr>
          <w:rFonts w:ascii="Times New Roman" w:hAnsi="Times New Roman" w:hint="eastAsia"/>
        </w:rPr>
      </w:pPr>
      <w:r w:rsidRPr="007B586D">
        <w:rPr>
          <w:rFonts w:ascii="Times New Roman" w:hAnsi="Times New Roman" w:hint="eastAsia"/>
        </w:rPr>
        <w:t>（</w:t>
      </w:r>
      <w:r>
        <w:rPr>
          <w:rFonts w:ascii="Times New Roman" w:hAnsi="Times New Roman" w:hint="eastAsia"/>
        </w:rPr>
        <w:t>4</w:t>
      </w:r>
      <w:r w:rsidRPr="007B586D">
        <w:rPr>
          <w:rFonts w:ascii="Times New Roman" w:hAnsi="Times New Roman" w:hint="eastAsia"/>
        </w:rPr>
        <w:t>）封锁、瞒报网络安全事件情况，拒不配合有关部门依法开展调查、处置工作，或者对有关部门通报的问题和风险隐患不及时整改并造成严重后果的</w:t>
      </w:r>
      <w:r>
        <w:rPr>
          <w:rFonts w:ascii="Times New Roman" w:hAnsi="Times New Roman" w:hint="eastAsia"/>
        </w:rPr>
        <w:t>；</w:t>
      </w:r>
    </w:p>
    <w:p w:rsidR="007B586D" w:rsidRPr="007B586D" w:rsidRDefault="007B586D" w:rsidP="007B586D">
      <w:pPr>
        <w:ind w:firstLine="630"/>
        <w:rPr>
          <w:rFonts w:ascii="Times New Roman" w:hAnsi="Times New Roman" w:hint="eastAsia"/>
        </w:rPr>
      </w:pPr>
      <w:r w:rsidRPr="007B586D">
        <w:rPr>
          <w:rFonts w:ascii="Times New Roman" w:hAnsi="Times New Roman" w:hint="eastAsia"/>
        </w:rPr>
        <w:t>（</w:t>
      </w:r>
      <w:r>
        <w:rPr>
          <w:rFonts w:ascii="Times New Roman" w:hAnsi="Times New Roman" w:hint="eastAsia"/>
        </w:rPr>
        <w:t>5</w:t>
      </w:r>
      <w:r w:rsidRPr="007B586D">
        <w:rPr>
          <w:rFonts w:ascii="Times New Roman" w:hAnsi="Times New Roman" w:hint="eastAsia"/>
        </w:rPr>
        <w:t>）阻碍公安机关、国家安全机关依法维护国家安全、侦察犯罪以及方案、调查恐怖活动，或者拒不提供支持和保障的</w:t>
      </w:r>
      <w:r>
        <w:rPr>
          <w:rFonts w:ascii="Times New Roman" w:hAnsi="Times New Roman" w:hint="eastAsia"/>
        </w:rPr>
        <w:t>；</w:t>
      </w:r>
    </w:p>
    <w:p w:rsidR="007B586D" w:rsidRPr="007B586D" w:rsidRDefault="007B586D" w:rsidP="007B586D">
      <w:pPr>
        <w:ind w:firstLine="630"/>
        <w:rPr>
          <w:rFonts w:ascii="Times New Roman" w:hAnsi="Times New Roman" w:hint="eastAsia"/>
        </w:rPr>
      </w:pPr>
      <w:r w:rsidRPr="007B586D">
        <w:rPr>
          <w:rFonts w:ascii="Times New Roman" w:hAnsi="Times New Roman" w:hint="eastAsia"/>
        </w:rPr>
        <w:t>（</w:t>
      </w:r>
      <w:r>
        <w:rPr>
          <w:rFonts w:ascii="Times New Roman" w:hAnsi="Times New Roman" w:hint="eastAsia"/>
        </w:rPr>
        <w:t>6</w:t>
      </w:r>
      <w:r w:rsidRPr="007B586D">
        <w:rPr>
          <w:rFonts w:ascii="Times New Roman" w:hAnsi="Times New Roman" w:hint="eastAsia"/>
        </w:rPr>
        <w:t>）未履行《网络安全法》等法律法规的义务，违法运行，并导致发生重大网络安全事件</w:t>
      </w:r>
      <w:r>
        <w:rPr>
          <w:rFonts w:ascii="Times New Roman" w:hAnsi="Times New Roman" w:hint="eastAsia"/>
        </w:rPr>
        <w:t>的；</w:t>
      </w:r>
    </w:p>
    <w:p w:rsidR="007B586D" w:rsidRDefault="007B586D" w:rsidP="007B586D">
      <w:pPr>
        <w:ind w:firstLine="630"/>
        <w:rPr>
          <w:rFonts w:ascii="Times New Roman" w:hAnsi="Times New Roman"/>
        </w:rPr>
      </w:pPr>
      <w:r w:rsidRPr="007B586D">
        <w:rPr>
          <w:rFonts w:ascii="Times New Roman" w:hAnsi="Times New Roman" w:hint="eastAsia"/>
        </w:rPr>
        <w:t>（</w:t>
      </w:r>
      <w:r>
        <w:rPr>
          <w:rFonts w:ascii="Times New Roman" w:hAnsi="Times New Roman" w:hint="eastAsia"/>
        </w:rPr>
        <w:t>7</w:t>
      </w:r>
      <w:r w:rsidRPr="007B586D">
        <w:rPr>
          <w:rFonts w:ascii="Times New Roman" w:hAnsi="Times New Roman" w:hint="eastAsia"/>
        </w:rPr>
        <w:t>）发生其他严重危害网络安全行为的。</w:t>
      </w:r>
    </w:p>
    <w:p w:rsidR="00265E79" w:rsidRDefault="00DB326A" w:rsidP="00265E79">
      <w:pPr>
        <w:ind w:firstLine="630"/>
        <w:rPr>
          <w:rFonts w:ascii="Times New Roman" w:hAnsi="Times New Roman"/>
        </w:rPr>
      </w:pPr>
      <w:r w:rsidRPr="00DB326A">
        <w:rPr>
          <w:rFonts w:ascii="Times New Roman" w:hAnsi="Times New Roman"/>
        </w:rPr>
        <w:t>9</w:t>
      </w:r>
      <w:r w:rsidR="007B586D">
        <w:rPr>
          <w:rFonts w:ascii="Times New Roman" w:hAnsi="Times New Roman" w:hint="eastAsia"/>
        </w:rPr>
        <w:t>．</w:t>
      </w:r>
      <w:r w:rsidR="00276DA7" w:rsidRPr="00DB326A">
        <w:rPr>
          <w:rFonts w:ascii="Times New Roman" w:hAnsi="Times New Roman"/>
        </w:rPr>
        <w:t>认真完成学校部署的有关网络安全的</w:t>
      </w:r>
      <w:r w:rsidR="00BF23E3" w:rsidRPr="00DB326A">
        <w:rPr>
          <w:rFonts w:ascii="Times New Roman" w:hAnsi="Times New Roman"/>
        </w:rPr>
        <w:t>其他</w:t>
      </w:r>
      <w:r w:rsidR="00276DA7" w:rsidRPr="00DB326A">
        <w:rPr>
          <w:rFonts w:ascii="Times New Roman" w:hAnsi="Times New Roman"/>
        </w:rPr>
        <w:t>工作。</w:t>
      </w:r>
    </w:p>
    <w:p w:rsidR="007B586D" w:rsidRDefault="007B586D" w:rsidP="00265E79">
      <w:pPr>
        <w:ind w:firstLine="630"/>
        <w:rPr>
          <w:rFonts w:ascii="Times New Roman" w:hAnsi="Times New Roman"/>
        </w:rPr>
      </w:pPr>
    </w:p>
    <w:p w:rsidR="007B586D" w:rsidRPr="00DB326A" w:rsidRDefault="007B586D" w:rsidP="00265E79">
      <w:pPr>
        <w:ind w:firstLine="630"/>
        <w:rPr>
          <w:rFonts w:ascii="Times New Roman" w:hAnsi="Times New Roman" w:hint="eastAsia"/>
        </w:rPr>
      </w:pPr>
    </w:p>
    <w:p w:rsidR="00276DA7" w:rsidRDefault="00D84A96" w:rsidP="003A05D8">
      <w:pPr>
        <w:ind w:firstLine="630"/>
        <w:rPr>
          <w:rFonts w:ascii="Times New Roman" w:hAnsi="Times New Roman" w:hint="eastAsia"/>
        </w:rPr>
      </w:pPr>
      <w:r w:rsidRPr="00DB326A">
        <w:rPr>
          <w:rFonts w:ascii="Times New Roman" w:hAnsi="Times New Roman"/>
        </w:rPr>
        <w:t xml:space="preserve"> </w:t>
      </w:r>
      <w:r w:rsidR="003A05D8" w:rsidRPr="00DB326A">
        <w:rPr>
          <w:rFonts w:ascii="Times New Roman" w:hAnsi="Times New Roman"/>
        </w:rPr>
        <w:t xml:space="preserve">                       </w:t>
      </w:r>
      <w:r w:rsidR="007B586D" w:rsidRPr="00DB326A">
        <w:rPr>
          <w:rFonts w:ascii="Times New Roman" w:hAnsi="Times New Roman"/>
        </w:rPr>
        <w:t>第一责任人</w:t>
      </w:r>
      <w:r w:rsidR="007B586D">
        <w:rPr>
          <w:rFonts w:ascii="Times New Roman" w:hAnsi="Times New Roman" w:hint="eastAsia"/>
        </w:rPr>
        <w:t>：</w:t>
      </w:r>
      <w:r w:rsidR="007B586D" w:rsidRPr="00DB326A">
        <w:rPr>
          <w:rFonts w:ascii="Times New Roman" w:hAnsi="Times New Roman"/>
        </w:rPr>
        <w:t>（签字）</w:t>
      </w:r>
    </w:p>
    <w:p w:rsidR="007B586D" w:rsidRPr="00DB326A" w:rsidRDefault="007B586D" w:rsidP="003A05D8">
      <w:pPr>
        <w:ind w:firstLine="630"/>
        <w:rPr>
          <w:rFonts w:ascii="Times New Roman" w:hAnsi="Times New Roman" w:hint="eastAsia"/>
        </w:rPr>
      </w:pPr>
    </w:p>
    <w:p w:rsidR="000F79DB" w:rsidRPr="00361E54" w:rsidRDefault="00D84A96" w:rsidP="00265E79">
      <w:pPr>
        <w:rPr>
          <w:rFonts w:ascii="Times New Roman" w:hAnsi="Times New Roman"/>
        </w:rPr>
      </w:pPr>
      <w:r w:rsidRPr="00DB326A">
        <w:rPr>
          <w:rFonts w:ascii="Times New Roman" w:hAnsi="Times New Roman"/>
        </w:rPr>
        <w:t xml:space="preserve">     </w:t>
      </w:r>
      <w:r w:rsidR="003A05D8" w:rsidRPr="00DB326A">
        <w:rPr>
          <w:rFonts w:ascii="Times New Roman" w:hAnsi="Times New Roman"/>
        </w:rPr>
        <w:t xml:space="preserve">                       </w:t>
      </w:r>
      <w:r w:rsidR="007B586D" w:rsidRPr="00DB326A">
        <w:rPr>
          <w:rFonts w:ascii="Times New Roman" w:hAnsi="Times New Roman"/>
        </w:rPr>
        <w:t>责任单位：（盖章）</w:t>
      </w:r>
    </w:p>
    <w:sectPr w:rsidR="000F79DB" w:rsidRPr="00361E54" w:rsidSect="00265E79">
      <w:pgSz w:w="11900" w:h="16840" w:code="9"/>
      <w:pgMar w:top="2098" w:right="1474" w:bottom="1985" w:left="1588" w:header="851" w:footer="992" w:gutter="0"/>
      <w:cols w:space="425"/>
      <w:docGrid w:type="linesAndChars" w:linePitch="579" w:charSpace="-8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BAE" w:rsidRDefault="005C2BAE" w:rsidP="003E4A2F">
      <w:r>
        <w:separator/>
      </w:r>
    </w:p>
  </w:endnote>
  <w:endnote w:type="continuationSeparator" w:id="0">
    <w:p w:rsidR="005C2BAE" w:rsidRDefault="005C2BAE" w:rsidP="003E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BAE" w:rsidRDefault="005C2BAE" w:rsidP="003E4A2F">
      <w:r>
        <w:separator/>
      </w:r>
    </w:p>
  </w:footnote>
  <w:footnote w:type="continuationSeparator" w:id="0">
    <w:p w:rsidR="005C2BAE" w:rsidRDefault="005C2BAE" w:rsidP="003E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C22"/>
    <w:multiLevelType w:val="hybridMultilevel"/>
    <w:tmpl w:val="5B2AAD5E"/>
    <w:lvl w:ilvl="0" w:tplc="6E3A111A">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0AB59E1"/>
    <w:multiLevelType w:val="hybridMultilevel"/>
    <w:tmpl w:val="E93E7A14"/>
    <w:lvl w:ilvl="0" w:tplc="90D23CB8">
      <w:start w:val="1"/>
      <w:numFmt w:val="japaneseCounting"/>
      <w:lvlText w:val="（%1）"/>
      <w:lvlJc w:val="left"/>
      <w:pPr>
        <w:ind w:left="1140" w:hanging="840"/>
      </w:pPr>
      <w:rPr>
        <w:rFonts w:hint="eastAsia"/>
      </w:rPr>
    </w:lvl>
    <w:lvl w:ilvl="1" w:tplc="04090019" w:tentative="1">
      <w:start w:val="1"/>
      <w:numFmt w:val="lowerLetter"/>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lowerLetter"/>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lowerLetter"/>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02117733"/>
    <w:multiLevelType w:val="multilevel"/>
    <w:tmpl w:val="02117733"/>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32C6B4A"/>
    <w:multiLevelType w:val="hybridMultilevel"/>
    <w:tmpl w:val="5B2AAD5E"/>
    <w:lvl w:ilvl="0" w:tplc="6E3A111A">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09D858A7"/>
    <w:multiLevelType w:val="hybridMultilevel"/>
    <w:tmpl w:val="95B254B2"/>
    <w:lvl w:ilvl="0" w:tplc="9C46B432">
      <w:start w:val="1"/>
      <w:numFmt w:val="japaneseCounting"/>
      <w:lvlText w:val="（%1）"/>
      <w:lvlJc w:val="left"/>
      <w:pPr>
        <w:ind w:left="1420" w:hanging="1120"/>
      </w:pPr>
      <w:rPr>
        <w:rFonts w:hint="eastAsia"/>
      </w:rPr>
    </w:lvl>
    <w:lvl w:ilvl="1" w:tplc="04090019" w:tentative="1">
      <w:start w:val="1"/>
      <w:numFmt w:val="lowerLetter"/>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lowerLetter"/>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lowerLetter"/>
      <w:lvlText w:val="%8)"/>
      <w:lvlJc w:val="left"/>
      <w:pPr>
        <w:ind w:left="4140" w:hanging="480"/>
      </w:pPr>
    </w:lvl>
    <w:lvl w:ilvl="8" w:tplc="0409001B" w:tentative="1">
      <w:start w:val="1"/>
      <w:numFmt w:val="lowerRoman"/>
      <w:lvlText w:val="%9."/>
      <w:lvlJc w:val="right"/>
      <w:pPr>
        <w:ind w:left="4620" w:hanging="480"/>
      </w:pPr>
    </w:lvl>
  </w:abstractNum>
  <w:abstractNum w:abstractNumId="5" w15:restartNumberingAfterBreak="0">
    <w:nsid w:val="11383E7D"/>
    <w:multiLevelType w:val="hybridMultilevel"/>
    <w:tmpl w:val="8256C3A0"/>
    <w:lvl w:ilvl="0" w:tplc="9934ED9E">
      <w:start w:val="1"/>
      <w:numFmt w:val="japaneseCounting"/>
      <w:lvlText w:val="（%1）"/>
      <w:lvlJc w:val="left"/>
      <w:pPr>
        <w:ind w:left="1140" w:hanging="840"/>
      </w:pPr>
      <w:rPr>
        <w:rFonts w:hint="eastAsia"/>
      </w:rPr>
    </w:lvl>
    <w:lvl w:ilvl="1" w:tplc="04090019" w:tentative="1">
      <w:start w:val="1"/>
      <w:numFmt w:val="lowerLetter"/>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lowerLetter"/>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lowerLetter"/>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1A666560"/>
    <w:multiLevelType w:val="hybridMultilevel"/>
    <w:tmpl w:val="93D49450"/>
    <w:lvl w:ilvl="0" w:tplc="5B3A19FE">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1AB54AB3"/>
    <w:multiLevelType w:val="hybridMultilevel"/>
    <w:tmpl w:val="AACCEC96"/>
    <w:lvl w:ilvl="0" w:tplc="3544009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1E015620"/>
    <w:multiLevelType w:val="hybridMultilevel"/>
    <w:tmpl w:val="47502B66"/>
    <w:lvl w:ilvl="0" w:tplc="1D54A18E">
      <w:start w:val="1"/>
      <w:numFmt w:val="japaneseCounting"/>
      <w:lvlText w:val="第%1章"/>
      <w:lvlJc w:val="left"/>
      <w:pPr>
        <w:ind w:left="840" w:hanging="8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41021"/>
    <w:multiLevelType w:val="hybridMultilevel"/>
    <w:tmpl w:val="F9F258E8"/>
    <w:lvl w:ilvl="0" w:tplc="88FA4C92">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2D804D76"/>
    <w:multiLevelType w:val="hybridMultilevel"/>
    <w:tmpl w:val="C90ECA74"/>
    <w:lvl w:ilvl="0" w:tplc="8E96B24E">
      <w:start w:val="1"/>
      <w:numFmt w:val="japaneseCounting"/>
      <w:lvlText w:val="第%1条"/>
      <w:lvlJc w:val="left"/>
      <w:pPr>
        <w:ind w:left="900" w:hanging="9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9E1096"/>
    <w:multiLevelType w:val="hybridMultilevel"/>
    <w:tmpl w:val="B478D6C2"/>
    <w:lvl w:ilvl="0" w:tplc="B3429A16">
      <w:start w:val="1"/>
      <w:numFmt w:val="decimal"/>
      <w:lvlText w:val="%1."/>
      <w:lvlJc w:val="left"/>
      <w:pPr>
        <w:ind w:left="1200" w:hanging="360"/>
      </w:pPr>
      <w:rPr>
        <w:rFonts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FC25C22"/>
    <w:multiLevelType w:val="hybridMultilevel"/>
    <w:tmpl w:val="5B2AAD5E"/>
    <w:lvl w:ilvl="0" w:tplc="6E3A111A">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30C77869"/>
    <w:multiLevelType w:val="hybridMultilevel"/>
    <w:tmpl w:val="F9F258E8"/>
    <w:lvl w:ilvl="0" w:tplc="88FA4C92">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31FD6E43"/>
    <w:multiLevelType w:val="hybridMultilevel"/>
    <w:tmpl w:val="AE4ADF00"/>
    <w:lvl w:ilvl="0" w:tplc="AF06F1E6">
      <w:start w:val="1"/>
      <w:numFmt w:val="japaneseCounting"/>
      <w:lvlText w:val="第%1条"/>
      <w:lvlJc w:val="left"/>
      <w:pPr>
        <w:ind w:left="1800" w:hanging="138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32A21DCA"/>
    <w:multiLevelType w:val="hybridMultilevel"/>
    <w:tmpl w:val="93D49450"/>
    <w:lvl w:ilvl="0" w:tplc="5B3A19FE">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3414245C"/>
    <w:multiLevelType w:val="hybridMultilevel"/>
    <w:tmpl w:val="2C1ED444"/>
    <w:lvl w:ilvl="0" w:tplc="0A5E2FC0">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34850BCC"/>
    <w:multiLevelType w:val="hybridMultilevel"/>
    <w:tmpl w:val="93D49450"/>
    <w:lvl w:ilvl="0" w:tplc="5B3A19FE">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360C390B"/>
    <w:multiLevelType w:val="hybridMultilevel"/>
    <w:tmpl w:val="F9F258E8"/>
    <w:lvl w:ilvl="0" w:tplc="88FA4C92">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392D3CC1"/>
    <w:multiLevelType w:val="hybridMultilevel"/>
    <w:tmpl w:val="869A2FE6"/>
    <w:lvl w:ilvl="0" w:tplc="6E3A111A">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0" w15:restartNumberingAfterBreak="0">
    <w:nsid w:val="3AB0347B"/>
    <w:multiLevelType w:val="hybridMultilevel"/>
    <w:tmpl w:val="93D49450"/>
    <w:lvl w:ilvl="0" w:tplc="5B3A19FE">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1" w15:restartNumberingAfterBreak="0">
    <w:nsid w:val="3E1A2217"/>
    <w:multiLevelType w:val="hybridMultilevel"/>
    <w:tmpl w:val="72B4BFE8"/>
    <w:lvl w:ilvl="0" w:tplc="6B96C0AE">
      <w:start w:val="1"/>
      <w:numFmt w:val="japaneseCounting"/>
      <w:lvlText w:val="（%1）"/>
      <w:lvlJc w:val="left"/>
      <w:pPr>
        <w:ind w:left="1380" w:hanging="9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3F1D7C08"/>
    <w:multiLevelType w:val="hybridMultilevel"/>
    <w:tmpl w:val="93D49450"/>
    <w:lvl w:ilvl="0" w:tplc="5B3A19FE">
      <w:start w:val="1"/>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3" w15:restartNumberingAfterBreak="0">
    <w:nsid w:val="443C6456"/>
    <w:multiLevelType w:val="hybridMultilevel"/>
    <w:tmpl w:val="13726352"/>
    <w:lvl w:ilvl="0" w:tplc="20363EEA">
      <w:start w:val="1"/>
      <w:numFmt w:val="japaneseCounting"/>
      <w:lvlText w:val="（%1）"/>
      <w:lvlJc w:val="left"/>
      <w:pPr>
        <w:ind w:left="1140" w:hanging="840"/>
      </w:pPr>
      <w:rPr>
        <w:rFonts w:hint="eastAsia"/>
      </w:rPr>
    </w:lvl>
    <w:lvl w:ilvl="1" w:tplc="04090019" w:tentative="1">
      <w:start w:val="1"/>
      <w:numFmt w:val="lowerLetter"/>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lowerLetter"/>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lowerLetter"/>
      <w:lvlText w:val="%8)"/>
      <w:lvlJc w:val="left"/>
      <w:pPr>
        <w:ind w:left="4140" w:hanging="480"/>
      </w:pPr>
    </w:lvl>
    <w:lvl w:ilvl="8" w:tplc="0409001B" w:tentative="1">
      <w:start w:val="1"/>
      <w:numFmt w:val="lowerRoman"/>
      <w:lvlText w:val="%9."/>
      <w:lvlJc w:val="right"/>
      <w:pPr>
        <w:ind w:left="4620" w:hanging="480"/>
      </w:pPr>
    </w:lvl>
  </w:abstractNum>
  <w:abstractNum w:abstractNumId="24" w15:restartNumberingAfterBreak="0">
    <w:nsid w:val="4EA0153D"/>
    <w:multiLevelType w:val="hybridMultilevel"/>
    <w:tmpl w:val="93D49450"/>
    <w:lvl w:ilvl="0" w:tplc="5B3A19FE">
      <w:start w:val="1"/>
      <w:numFmt w:val="japaneseCounting"/>
      <w:lvlText w:val="（%1）"/>
      <w:lvlJc w:val="left"/>
      <w:pPr>
        <w:ind w:left="1140" w:hanging="720"/>
      </w:pPr>
      <w:rPr>
        <w:rFonts w:hint="eastAsia"/>
      </w:rPr>
    </w:lvl>
    <w:lvl w:ilvl="1" w:tplc="04090019">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53070483"/>
    <w:multiLevelType w:val="hybridMultilevel"/>
    <w:tmpl w:val="815E88EA"/>
    <w:lvl w:ilvl="0" w:tplc="D820E2CE">
      <w:start w:val="1"/>
      <w:numFmt w:val="japaneseCounting"/>
      <w:lvlText w:val="（%1）"/>
      <w:lvlJc w:val="left"/>
      <w:pPr>
        <w:ind w:left="1700" w:hanging="128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6" w15:restartNumberingAfterBreak="0">
    <w:nsid w:val="53193D79"/>
    <w:multiLevelType w:val="hybridMultilevel"/>
    <w:tmpl w:val="F5F69330"/>
    <w:lvl w:ilvl="0" w:tplc="B08428BA">
      <w:start w:val="1"/>
      <w:numFmt w:val="decimal"/>
      <w:lvlText w:val="%1."/>
      <w:lvlJc w:val="left"/>
      <w:pPr>
        <w:ind w:left="1120" w:hanging="70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58BB4F23"/>
    <w:multiLevelType w:val="multilevel"/>
    <w:tmpl w:val="93D49450"/>
    <w:lvl w:ilvl="0">
      <w:start w:val="1"/>
      <w:numFmt w:val="japaneseCounting"/>
      <w:lvlText w:val="（%1）"/>
      <w:lvlJc w:val="left"/>
      <w:pPr>
        <w:ind w:left="1140" w:hanging="720"/>
      </w:pPr>
      <w:rPr>
        <w:rFonts w:hint="eastAsia"/>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28" w15:restartNumberingAfterBreak="0">
    <w:nsid w:val="592658CD"/>
    <w:multiLevelType w:val="hybridMultilevel"/>
    <w:tmpl w:val="0C08FE50"/>
    <w:lvl w:ilvl="0" w:tplc="35440094">
      <w:start w:val="1"/>
      <w:numFmt w:val="japaneseCounting"/>
      <w:lvlText w:val="(%1)"/>
      <w:lvlJc w:val="left"/>
      <w:pPr>
        <w:ind w:left="1185" w:hanging="5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AC022F7"/>
    <w:multiLevelType w:val="hybridMultilevel"/>
    <w:tmpl w:val="E9F05D92"/>
    <w:lvl w:ilvl="0" w:tplc="5EDA37A4">
      <w:start w:val="1"/>
      <w:numFmt w:val="japaneseCounting"/>
      <w:lvlText w:val="（%1）"/>
      <w:lvlJc w:val="left"/>
      <w:pPr>
        <w:ind w:left="1520" w:hanging="110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0" w15:restartNumberingAfterBreak="0">
    <w:nsid w:val="6DDC69FA"/>
    <w:multiLevelType w:val="hybridMultilevel"/>
    <w:tmpl w:val="407AD4D6"/>
    <w:lvl w:ilvl="0" w:tplc="88967EB4">
      <w:start w:val="1"/>
      <w:numFmt w:val="japaneseCounting"/>
      <w:lvlText w:val="（%1）"/>
      <w:lvlJc w:val="left"/>
      <w:pPr>
        <w:ind w:left="1140" w:hanging="840"/>
      </w:pPr>
      <w:rPr>
        <w:rFonts w:hint="eastAsia"/>
      </w:rPr>
    </w:lvl>
    <w:lvl w:ilvl="1" w:tplc="04090019" w:tentative="1">
      <w:start w:val="1"/>
      <w:numFmt w:val="lowerLetter"/>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lowerLetter"/>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lowerLetter"/>
      <w:lvlText w:val="%8)"/>
      <w:lvlJc w:val="left"/>
      <w:pPr>
        <w:ind w:left="4140" w:hanging="480"/>
      </w:pPr>
    </w:lvl>
    <w:lvl w:ilvl="8" w:tplc="0409001B" w:tentative="1">
      <w:start w:val="1"/>
      <w:numFmt w:val="lowerRoman"/>
      <w:lvlText w:val="%9."/>
      <w:lvlJc w:val="right"/>
      <w:pPr>
        <w:ind w:left="4620" w:hanging="480"/>
      </w:pPr>
    </w:lvl>
  </w:abstractNum>
  <w:abstractNum w:abstractNumId="31" w15:restartNumberingAfterBreak="0">
    <w:nsid w:val="71FB6FDF"/>
    <w:multiLevelType w:val="hybridMultilevel"/>
    <w:tmpl w:val="A476F62E"/>
    <w:lvl w:ilvl="0" w:tplc="52BC552A">
      <w:start w:val="1"/>
      <w:numFmt w:val="japaneseCounting"/>
      <w:lvlText w:val="（%1）"/>
      <w:lvlJc w:val="left"/>
      <w:pPr>
        <w:ind w:left="1140" w:hanging="840"/>
      </w:pPr>
      <w:rPr>
        <w:rFonts w:hint="eastAsia"/>
      </w:rPr>
    </w:lvl>
    <w:lvl w:ilvl="1" w:tplc="04090019" w:tentative="1">
      <w:start w:val="1"/>
      <w:numFmt w:val="lowerLetter"/>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lowerLetter"/>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lowerLetter"/>
      <w:lvlText w:val="%8)"/>
      <w:lvlJc w:val="left"/>
      <w:pPr>
        <w:ind w:left="4140" w:hanging="480"/>
      </w:pPr>
    </w:lvl>
    <w:lvl w:ilvl="8" w:tplc="0409001B" w:tentative="1">
      <w:start w:val="1"/>
      <w:numFmt w:val="lowerRoman"/>
      <w:lvlText w:val="%9."/>
      <w:lvlJc w:val="right"/>
      <w:pPr>
        <w:ind w:left="4620" w:hanging="480"/>
      </w:pPr>
    </w:lvl>
  </w:abstractNum>
  <w:abstractNum w:abstractNumId="32" w15:restartNumberingAfterBreak="0">
    <w:nsid w:val="73460F09"/>
    <w:multiLevelType w:val="hybridMultilevel"/>
    <w:tmpl w:val="F9F258E8"/>
    <w:lvl w:ilvl="0" w:tplc="88FA4C92">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77415284"/>
    <w:multiLevelType w:val="hybridMultilevel"/>
    <w:tmpl w:val="F9F258E8"/>
    <w:lvl w:ilvl="0" w:tplc="88FA4C92">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790A4D1F"/>
    <w:multiLevelType w:val="hybridMultilevel"/>
    <w:tmpl w:val="F9F258E8"/>
    <w:lvl w:ilvl="0" w:tplc="88FA4C92">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8"/>
  </w:num>
  <w:num w:numId="2">
    <w:abstractNumId w:val="10"/>
  </w:num>
  <w:num w:numId="3">
    <w:abstractNumId w:val="14"/>
  </w:num>
  <w:num w:numId="4">
    <w:abstractNumId w:val="15"/>
  </w:num>
  <w:num w:numId="5">
    <w:abstractNumId w:val="16"/>
  </w:num>
  <w:num w:numId="6">
    <w:abstractNumId w:val="33"/>
  </w:num>
  <w:num w:numId="7">
    <w:abstractNumId w:val="9"/>
  </w:num>
  <w:num w:numId="8">
    <w:abstractNumId w:val="27"/>
  </w:num>
  <w:num w:numId="9">
    <w:abstractNumId w:val="18"/>
  </w:num>
  <w:num w:numId="10">
    <w:abstractNumId w:val="34"/>
  </w:num>
  <w:num w:numId="11">
    <w:abstractNumId w:val="32"/>
  </w:num>
  <w:num w:numId="12">
    <w:abstractNumId w:val="13"/>
  </w:num>
  <w:num w:numId="13">
    <w:abstractNumId w:val="0"/>
  </w:num>
  <w:num w:numId="14">
    <w:abstractNumId w:val="30"/>
  </w:num>
  <w:num w:numId="15">
    <w:abstractNumId w:val="23"/>
  </w:num>
  <w:num w:numId="16">
    <w:abstractNumId w:val="1"/>
  </w:num>
  <w:num w:numId="17">
    <w:abstractNumId w:val="31"/>
  </w:num>
  <w:num w:numId="18">
    <w:abstractNumId w:val="25"/>
  </w:num>
  <w:num w:numId="19">
    <w:abstractNumId w:val="12"/>
  </w:num>
  <w:num w:numId="20">
    <w:abstractNumId w:val="5"/>
  </w:num>
  <w:num w:numId="21">
    <w:abstractNumId w:val="4"/>
  </w:num>
  <w:num w:numId="22">
    <w:abstractNumId w:val="3"/>
  </w:num>
  <w:num w:numId="23">
    <w:abstractNumId w:val="21"/>
  </w:num>
  <w:num w:numId="24">
    <w:abstractNumId w:val="26"/>
  </w:num>
  <w:num w:numId="25">
    <w:abstractNumId w:val="19"/>
  </w:num>
  <w:num w:numId="26">
    <w:abstractNumId w:val="22"/>
  </w:num>
  <w:num w:numId="27">
    <w:abstractNumId w:val="29"/>
  </w:num>
  <w:num w:numId="28">
    <w:abstractNumId w:val="6"/>
  </w:num>
  <w:num w:numId="29">
    <w:abstractNumId w:val="17"/>
  </w:num>
  <w:num w:numId="30">
    <w:abstractNumId w:val="24"/>
  </w:num>
  <w:num w:numId="31">
    <w:abstractNumId w:val="11"/>
  </w:num>
  <w:num w:numId="32">
    <w:abstractNumId w:val="20"/>
  </w:num>
  <w:num w:numId="33">
    <w:abstractNumId w:val="2"/>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C00"/>
    <w:rsid w:val="000320EB"/>
    <w:rsid w:val="000648FA"/>
    <w:rsid w:val="00074E11"/>
    <w:rsid w:val="00091E3E"/>
    <w:rsid w:val="000A1A9E"/>
    <w:rsid w:val="000B34E3"/>
    <w:rsid w:val="000B70C3"/>
    <w:rsid w:val="000C6676"/>
    <w:rsid w:val="000D5910"/>
    <w:rsid w:val="000D79F4"/>
    <w:rsid w:val="000E3F27"/>
    <w:rsid w:val="000E50C2"/>
    <w:rsid w:val="000E79DC"/>
    <w:rsid w:val="000F61D2"/>
    <w:rsid w:val="000F79DB"/>
    <w:rsid w:val="001055A5"/>
    <w:rsid w:val="00106576"/>
    <w:rsid w:val="00146E11"/>
    <w:rsid w:val="00156EB8"/>
    <w:rsid w:val="0016214E"/>
    <w:rsid w:val="00170F7A"/>
    <w:rsid w:val="0017286E"/>
    <w:rsid w:val="00196EFA"/>
    <w:rsid w:val="001B1CA8"/>
    <w:rsid w:val="00235A51"/>
    <w:rsid w:val="00265E79"/>
    <w:rsid w:val="00276DA7"/>
    <w:rsid w:val="00287195"/>
    <w:rsid w:val="002B1907"/>
    <w:rsid w:val="002B65CF"/>
    <w:rsid w:val="002C1CD3"/>
    <w:rsid w:val="002E4D66"/>
    <w:rsid w:val="002F1B17"/>
    <w:rsid w:val="00300373"/>
    <w:rsid w:val="0031154A"/>
    <w:rsid w:val="003130D1"/>
    <w:rsid w:val="00316F77"/>
    <w:rsid w:val="003236B2"/>
    <w:rsid w:val="00324B29"/>
    <w:rsid w:val="00337903"/>
    <w:rsid w:val="0035550C"/>
    <w:rsid w:val="00361E54"/>
    <w:rsid w:val="0038280C"/>
    <w:rsid w:val="00387672"/>
    <w:rsid w:val="00387DE2"/>
    <w:rsid w:val="003A05D8"/>
    <w:rsid w:val="003B058E"/>
    <w:rsid w:val="003D02B6"/>
    <w:rsid w:val="003D561C"/>
    <w:rsid w:val="003E4A2F"/>
    <w:rsid w:val="003E6D01"/>
    <w:rsid w:val="003E6F34"/>
    <w:rsid w:val="003F7421"/>
    <w:rsid w:val="00404EBA"/>
    <w:rsid w:val="00446515"/>
    <w:rsid w:val="004769AD"/>
    <w:rsid w:val="00491DF2"/>
    <w:rsid w:val="00496A00"/>
    <w:rsid w:val="004A7A1B"/>
    <w:rsid w:val="004B060D"/>
    <w:rsid w:val="004D1D32"/>
    <w:rsid w:val="00507527"/>
    <w:rsid w:val="00514811"/>
    <w:rsid w:val="005169BA"/>
    <w:rsid w:val="00532972"/>
    <w:rsid w:val="00537959"/>
    <w:rsid w:val="00555D5B"/>
    <w:rsid w:val="005601EA"/>
    <w:rsid w:val="00571C51"/>
    <w:rsid w:val="00573E8D"/>
    <w:rsid w:val="005916E1"/>
    <w:rsid w:val="00593106"/>
    <w:rsid w:val="005C2BAE"/>
    <w:rsid w:val="005C5EB5"/>
    <w:rsid w:val="0061490B"/>
    <w:rsid w:val="0061686D"/>
    <w:rsid w:val="00626DD5"/>
    <w:rsid w:val="00647BAD"/>
    <w:rsid w:val="0065594B"/>
    <w:rsid w:val="00663957"/>
    <w:rsid w:val="00684044"/>
    <w:rsid w:val="0068590B"/>
    <w:rsid w:val="00695FB9"/>
    <w:rsid w:val="00696E9C"/>
    <w:rsid w:val="006C2E4D"/>
    <w:rsid w:val="006E2E8B"/>
    <w:rsid w:val="006E517B"/>
    <w:rsid w:val="007070EF"/>
    <w:rsid w:val="0072044A"/>
    <w:rsid w:val="0072056A"/>
    <w:rsid w:val="00724F51"/>
    <w:rsid w:val="0073781B"/>
    <w:rsid w:val="00743924"/>
    <w:rsid w:val="007849C9"/>
    <w:rsid w:val="007862C8"/>
    <w:rsid w:val="007A5E48"/>
    <w:rsid w:val="007B586D"/>
    <w:rsid w:val="007B63D4"/>
    <w:rsid w:val="007D3467"/>
    <w:rsid w:val="007E26C6"/>
    <w:rsid w:val="008063B3"/>
    <w:rsid w:val="00814598"/>
    <w:rsid w:val="008208F0"/>
    <w:rsid w:val="00843CC2"/>
    <w:rsid w:val="00846D2A"/>
    <w:rsid w:val="00851C1B"/>
    <w:rsid w:val="00854D88"/>
    <w:rsid w:val="00857964"/>
    <w:rsid w:val="008627A3"/>
    <w:rsid w:val="0087139D"/>
    <w:rsid w:val="008C6145"/>
    <w:rsid w:val="008C65E7"/>
    <w:rsid w:val="008D6CBF"/>
    <w:rsid w:val="008F694F"/>
    <w:rsid w:val="00905DDE"/>
    <w:rsid w:val="00915954"/>
    <w:rsid w:val="00916919"/>
    <w:rsid w:val="0092035F"/>
    <w:rsid w:val="00930F32"/>
    <w:rsid w:val="00944AEF"/>
    <w:rsid w:val="00954497"/>
    <w:rsid w:val="0098190F"/>
    <w:rsid w:val="00985295"/>
    <w:rsid w:val="009B1D59"/>
    <w:rsid w:val="009E3AEF"/>
    <w:rsid w:val="009F302C"/>
    <w:rsid w:val="00A01946"/>
    <w:rsid w:val="00A0420C"/>
    <w:rsid w:val="00A3568B"/>
    <w:rsid w:val="00A54859"/>
    <w:rsid w:val="00A64B4E"/>
    <w:rsid w:val="00A813FC"/>
    <w:rsid w:val="00A842F6"/>
    <w:rsid w:val="00AB100B"/>
    <w:rsid w:val="00AC0746"/>
    <w:rsid w:val="00AC5A2E"/>
    <w:rsid w:val="00AC7BD9"/>
    <w:rsid w:val="00B06162"/>
    <w:rsid w:val="00B22FC8"/>
    <w:rsid w:val="00B24F20"/>
    <w:rsid w:val="00B33D57"/>
    <w:rsid w:val="00B34496"/>
    <w:rsid w:val="00B36D8D"/>
    <w:rsid w:val="00B517D4"/>
    <w:rsid w:val="00B55BEE"/>
    <w:rsid w:val="00B6115D"/>
    <w:rsid w:val="00B729A5"/>
    <w:rsid w:val="00B9132C"/>
    <w:rsid w:val="00B933BF"/>
    <w:rsid w:val="00BA1C00"/>
    <w:rsid w:val="00BB1A51"/>
    <w:rsid w:val="00BC6AFB"/>
    <w:rsid w:val="00BF23E3"/>
    <w:rsid w:val="00C11E97"/>
    <w:rsid w:val="00C56BD1"/>
    <w:rsid w:val="00C76735"/>
    <w:rsid w:val="00C80DCB"/>
    <w:rsid w:val="00C951AB"/>
    <w:rsid w:val="00CC429A"/>
    <w:rsid w:val="00CC7093"/>
    <w:rsid w:val="00CE0377"/>
    <w:rsid w:val="00CF7900"/>
    <w:rsid w:val="00D06878"/>
    <w:rsid w:val="00D20094"/>
    <w:rsid w:val="00D2019C"/>
    <w:rsid w:val="00D22191"/>
    <w:rsid w:val="00D23096"/>
    <w:rsid w:val="00D2598C"/>
    <w:rsid w:val="00D31295"/>
    <w:rsid w:val="00D37C1F"/>
    <w:rsid w:val="00D52E0C"/>
    <w:rsid w:val="00D60CA5"/>
    <w:rsid w:val="00D71731"/>
    <w:rsid w:val="00D81225"/>
    <w:rsid w:val="00D82EF0"/>
    <w:rsid w:val="00D84A96"/>
    <w:rsid w:val="00D87A0A"/>
    <w:rsid w:val="00D968ED"/>
    <w:rsid w:val="00DA32A0"/>
    <w:rsid w:val="00DB326A"/>
    <w:rsid w:val="00DB7D80"/>
    <w:rsid w:val="00DC3C69"/>
    <w:rsid w:val="00DC65EC"/>
    <w:rsid w:val="00DD2C3C"/>
    <w:rsid w:val="00DE6374"/>
    <w:rsid w:val="00DF0F20"/>
    <w:rsid w:val="00E339EE"/>
    <w:rsid w:val="00E44360"/>
    <w:rsid w:val="00E52C56"/>
    <w:rsid w:val="00E613B4"/>
    <w:rsid w:val="00E620DA"/>
    <w:rsid w:val="00E642EB"/>
    <w:rsid w:val="00E666DA"/>
    <w:rsid w:val="00E95572"/>
    <w:rsid w:val="00E97DF4"/>
    <w:rsid w:val="00EA4B4D"/>
    <w:rsid w:val="00EA6BF8"/>
    <w:rsid w:val="00ED2B57"/>
    <w:rsid w:val="00EE462B"/>
    <w:rsid w:val="00EF0CB5"/>
    <w:rsid w:val="00F060CF"/>
    <w:rsid w:val="00F27D48"/>
    <w:rsid w:val="00F32C62"/>
    <w:rsid w:val="00F347BD"/>
    <w:rsid w:val="00F56D9D"/>
    <w:rsid w:val="00FB76FE"/>
    <w:rsid w:val="00FC15A1"/>
    <w:rsid w:val="00FC6B4B"/>
    <w:rsid w:val="00FD5501"/>
    <w:rsid w:val="00FD675E"/>
    <w:rsid w:val="00FE6B9F"/>
    <w:rsid w:val="00FF2AE4"/>
    <w:rsid w:val="00FF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ACA2"/>
  <w15:docId w15:val="{03601DFE-F7FF-4B12-AE2E-B0738074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E79"/>
    <w:pPr>
      <w:widowControl w:val="0"/>
      <w:jc w:val="both"/>
    </w:pPr>
    <w:rPr>
      <w:rFonts w:eastAsia="仿宋"/>
      <w:kern w:val="2"/>
      <w:sz w:val="32"/>
      <w:szCs w:val="24"/>
      <w:lang w:val="en-GB"/>
    </w:rPr>
  </w:style>
  <w:style w:type="paragraph" w:styleId="1">
    <w:name w:val="heading 1"/>
    <w:basedOn w:val="a"/>
    <w:next w:val="a"/>
    <w:link w:val="10"/>
    <w:uiPriority w:val="9"/>
    <w:qFormat/>
    <w:rsid w:val="008C65E7"/>
    <w:pPr>
      <w:keepNext/>
      <w:keepLines/>
      <w:spacing w:before="340" w:after="330" w:line="578" w:lineRule="auto"/>
      <w:outlineLvl w:val="0"/>
    </w:pPr>
    <w:rPr>
      <w:rFonts w:eastAsia="Arial"/>
      <w:b/>
      <w:bCs/>
      <w:kern w:val="44"/>
      <w:szCs w:val="44"/>
    </w:rPr>
  </w:style>
  <w:style w:type="paragraph" w:styleId="2">
    <w:name w:val="heading 2"/>
    <w:basedOn w:val="a"/>
    <w:next w:val="a"/>
    <w:link w:val="20"/>
    <w:autoRedefine/>
    <w:uiPriority w:val="9"/>
    <w:qFormat/>
    <w:rsid w:val="00814598"/>
    <w:pPr>
      <w:keepNext/>
      <w:keepLines/>
      <w:spacing w:before="260" w:after="260" w:line="416" w:lineRule="auto"/>
      <w:outlineLvl w:val="1"/>
    </w:pPr>
    <w:rPr>
      <w:rFonts w:ascii="Arial" w:eastAsia="Arial" w:hAnsi="Arial" w:cs="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rsid w:val="00814598"/>
    <w:rPr>
      <w:rFonts w:ascii="Arial" w:eastAsia="Arial" w:hAnsi="Arial" w:cs="Arial"/>
      <w:b/>
      <w:bCs/>
      <w:szCs w:val="32"/>
    </w:rPr>
  </w:style>
  <w:style w:type="paragraph" w:styleId="TOC1">
    <w:name w:val="toc 1"/>
    <w:basedOn w:val="a"/>
    <w:next w:val="a"/>
    <w:autoRedefine/>
    <w:uiPriority w:val="39"/>
    <w:unhideWhenUsed/>
    <w:qFormat/>
    <w:rsid w:val="00B55BEE"/>
    <w:pPr>
      <w:spacing w:before="120"/>
      <w:jc w:val="left"/>
    </w:pPr>
    <w:rPr>
      <w:rFonts w:eastAsia="Arial"/>
      <w:b/>
      <w:caps/>
      <w:szCs w:val="22"/>
    </w:rPr>
  </w:style>
  <w:style w:type="character" w:customStyle="1" w:styleId="10">
    <w:name w:val="标题 1 字符"/>
    <w:link w:val="1"/>
    <w:uiPriority w:val="9"/>
    <w:rsid w:val="008C65E7"/>
    <w:rPr>
      <w:rFonts w:eastAsia="Arial"/>
      <w:b/>
      <w:bCs/>
      <w:kern w:val="44"/>
      <w:szCs w:val="44"/>
    </w:rPr>
  </w:style>
  <w:style w:type="paragraph" w:styleId="a3">
    <w:name w:val="List Paragraph"/>
    <w:basedOn w:val="a"/>
    <w:uiPriority w:val="34"/>
    <w:qFormat/>
    <w:rsid w:val="00BA1C00"/>
    <w:pPr>
      <w:ind w:firstLineChars="200" w:firstLine="420"/>
    </w:pPr>
  </w:style>
  <w:style w:type="paragraph" w:styleId="a4">
    <w:name w:val="Balloon Text"/>
    <w:basedOn w:val="a"/>
    <w:link w:val="a5"/>
    <w:uiPriority w:val="99"/>
    <w:semiHidden/>
    <w:unhideWhenUsed/>
    <w:rsid w:val="00B6115D"/>
    <w:rPr>
      <w:sz w:val="18"/>
      <w:szCs w:val="18"/>
    </w:rPr>
  </w:style>
  <w:style w:type="character" w:customStyle="1" w:styleId="a5">
    <w:name w:val="批注框文本 字符"/>
    <w:link w:val="a4"/>
    <w:uiPriority w:val="99"/>
    <w:semiHidden/>
    <w:rsid w:val="00B6115D"/>
    <w:rPr>
      <w:sz w:val="18"/>
      <w:szCs w:val="18"/>
      <w:lang w:val="en-GB"/>
    </w:rPr>
  </w:style>
  <w:style w:type="paragraph" w:styleId="a6">
    <w:name w:val="header"/>
    <w:basedOn w:val="a"/>
    <w:link w:val="a7"/>
    <w:uiPriority w:val="99"/>
    <w:unhideWhenUsed/>
    <w:rsid w:val="003E4A2F"/>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3E4A2F"/>
    <w:rPr>
      <w:sz w:val="18"/>
      <w:szCs w:val="18"/>
      <w:lang w:val="en-GB"/>
    </w:rPr>
  </w:style>
  <w:style w:type="paragraph" w:styleId="a8">
    <w:name w:val="footer"/>
    <w:basedOn w:val="a"/>
    <w:link w:val="a9"/>
    <w:uiPriority w:val="99"/>
    <w:unhideWhenUsed/>
    <w:rsid w:val="003E4A2F"/>
    <w:pPr>
      <w:tabs>
        <w:tab w:val="center" w:pos="4153"/>
        <w:tab w:val="right" w:pos="8306"/>
      </w:tabs>
      <w:snapToGrid w:val="0"/>
      <w:jc w:val="left"/>
    </w:pPr>
    <w:rPr>
      <w:sz w:val="18"/>
      <w:szCs w:val="18"/>
    </w:rPr>
  </w:style>
  <w:style w:type="character" w:customStyle="1" w:styleId="a9">
    <w:name w:val="页脚 字符"/>
    <w:link w:val="a8"/>
    <w:uiPriority w:val="99"/>
    <w:rsid w:val="003E4A2F"/>
    <w:rPr>
      <w:sz w:val="18"/>
      <w:szCs w:val="18"/>
      <w:lang w:val="en-GB"/>
    </w:rPr>
  </w:style>
  <w:style w:type="paragraph" w:styleId="aa">
    <w:name w:val="Plain Text"/>
    <w:basedOn w:val="a"/>
    <w:link w:val="ab"/>
    <w:rsid w:val="000F79DB"/>
    <w:rPr>
      <w:rFonts w:ascii="宋体" w:hAnsi="Courier New" w:cs="Courier New"/>
      <w:sz w:val="21"/>
      <w:szCs w:val="21"/>
      <w:lang w:val="en-US"/>
    </w:rPr>
  </w:style>
  <w:style w:type="character" w:customStyle="1" w:styleId="ab">
    <w:name w:val="纯文本 字符"/>
    <w:link w:val="aa"/>
    <w:rsid w:val="000F79DB"/>
    <w:rPr>
      <w:rFonts w:ascii="宋体" w:eastAsia="宋体" w:hAnsi="Courier New" w:cs="Courier New"/>
      <w:sz w:val="21"/>
      <w:szCs w:val="21"/>
    </w:rPr>
  </w:style>
  <w:style w:type="table" w:styleId="ac">
    <w:name w:val="Table Grid"/>
    <w:basedOn w:val="a1"/>
    <w:uiPriority w:val="59"/>
    <w:rsid w:val="00DD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219</Words>
  <Characters>1251</Characters>
  <Application>Microsoft Office Word</Application>
  <DocSecurity>0</DocSecurity>
  <Lines>10</Lines>
  <Paragraphs>2</Paragraphs>
  <ScaleCrop>false</ScaleCrop>
  <Company>University of Southampton</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Liu</dc:creator>
  <cp:keywords/>
  <cp:lastModifiedBy>ans</cp:lastModifiedBy>
  <cp:revision>24</cp:revision>
  <dcterms:created xsi:type="dcterms:W3CDTF">2017-02-21T04:28:00Z</dcterms:created>
  <dcterms:modified xsi:type="dcterms:W3CDTF">2018-12-15T07:18:00Z</dcterms:modified>
</cp:coreProperties>
</file>